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9DEEA" w14:textId="77777777" w:rsidR="00691037" w:rsidRDefault="00B72C6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14:paraId="35096504" w14:textId="6871DFF8" w:rsidR="006F47B2" w:rsidRPr="00DE5C1C" w:rsidRDefault="006F47B2">
      <w:pPr>
        <w:rPr>
          <w:sz w:val="40"/>
          <w:szCs w:val="40"/>
        </w:rPr>
      </w:pPr>
    </w:p>
    <w:p w14:paraId="44751229" w14:textId="4214673E" w:rsidR="0026642D" w:rsidRDefault="0026642D" w:rsidP="003557C8">
      <w:pPr>
        <w:rPr>
          <w:rFonts w:ascii="Franklin Gothic Book" w:hAnsi="Franklin Gothic Book"/>
          <w:b/>
          <w:sz w:val="48"/>
          <w:szCs w:val="48"/>
        </w:rPr>
      </w:pPr>
    </w:p>
    <w:p w14:paraId="5A468237" w14:textId="1827E2D1" w:rsidR="00102F83" w:rsidRDefault="00D758B8" w:rsidP="006F2A95">
      <w:pPr>
        <w:ind w:left="284"/>
        <w:jc w:val="center"/>
        <w:rPr>
          <w:rFonts w:ascii="Franklin Gothic Book" w:hAnsi="Franklin Gothic Book"/>
          <w:b/>
          <w:sz w:val="48"/>
          <w:szCs w:val="48"/>
        </w:rPr>
      </w:pPr>
      <w:r>
        <w:rPr>
          <w:rFonts w:ascii="Franklin Gothic Book" w:hAnsi="Franklin Gothic Book"/>
          <w:b/>
          <w:sz w:val="48"/>
          <w:szCs w:val="48"/>
        </w:rPr>
        <w:t xml:space="preserve">Агрегаты </w:t>
      </w:r>
      <w:proofErr w:type="spellStart"/>
      <w:r>
        <w:rPr>
          <w:rFonts w:ascii="Franklin Gothic Book" w:hAnsi="Franklin Gothic Book"/>
          <w:b/>
          <w:sz w:val="48"/>
          <w:szCs w:val="48"/>
        </w:rPr>
        <w:t>электронасосные</w:t>
      </w:r>
      <w:proofErr w:type="spellEnd"/>
      <w:r w:rsidR="00102F83">
        <w:rPr>
          <w:rFonts w:ascii="Franklin Gothic Book" w:hAnsi="Franklin Gothic Book"/>
          <w:b/>
          <w:sz w:val="48"/>
          <w:szCs w:val="48"/>
        </w:rPr>
        <w:t xml:space="preserve"> </w:t>
      </w:r>
    </w:p>
    <w:p w14:paraId="5DFE5138" w14:textId="06527EBC" w:rsidR="008550C1" w:rsidRDefault="00E0558C" w:rsidP="006F2A95">
      <w:pPr>
        <w:ind w:left="284"/>
        <w:jc w:val="center"/>
        <w:rPr>
          <w:rFonts w:ascii="Franklin Gothic Book" w:hAnsi="Franklin Gothic Book"/>
          <w:b/>
          <w:sz w:val="48"/>
          <w:szCs w:val="48"/>
        </w:rPr>
      </w:pPr>
      <w:r>
        <w:rPr>
          <w:rFonts w:ascii="Franklin Gothic Book" w:hAnsi="Franklin Gothic Book"/>
          <w:b/>
          <w:sz w:val="48"/>
          <w:szCs w:val="48"/>
        </w:rPr>
        <w:t>центробежные</w:t>
      </w:r>
      <w:r w:rsidR="009416D8">
        <w:rPr>
          <w:rFonts w:ascii="Franklin Gothic Book" w:hAnsi="Franklin Gothic Book"/>
          <w:b/>
          <w:sz w:val="48"/>
          <w:szCs w:val="48"/>
        </w:rPr>
        <w:t xml:space="preserve"> </w:t>
      </w:r>
      <w:r w:rsidR="00183128">
        <w:rPr>
          <w:rFonts w:ascii="Franklin Gothic Book" w:hAnsi="Franklin Gothic Book"/>
          <w:b/>
          <w:sz w:val="48"/>
          <w:szCs w:val="48"/>
        </w:rPr>
        <w:t>одноступенчатые</w:t>
      </w:r>
    </w:p>
    <w:p w14:paraId="007EB800" w14:textId="1A0E8BF9" w:rsidR="006F2A95" w:rsidRDefault="00E31C36" w:rsidP="00E31C36">
      <w:pPr>
        <w:ind w:left="284"/>
        <w:jc w:val="center"/>
        <w:rPr>
          <w:rFonts w:ascii="Franklin Gothic Book" w:hAnsi="Franklin Gothic Book"/>
          <w:b/>
          <w:sz w:val="48"/>
          <w:szCs w:val="48"/>
        </w:rPr>
      </w:pPr>
      <w:r>
        <w:rPr>
          <w:rFonts w:ascii="Franklin Gothic Book" w:hAnsi="Franklin Gothic Book"/>
          <w:b/>
          <w:sz w:val="48"/>
          <w:szCs w:val="48"/>
        </w:rPr>
        <w:t xml:space="preserve">самовсасывающие </w:t>
      </w:r>
      <w:proofErr w:type="spellStart"/>
      <w:r>
        <w:rPr>
          <w:rFonts w:ascii="Franklin Gothic Book" w:hAnsi="Franklin Gothic Book"/>
          <w:b/>
          <w:sz w:val="48"/>
          <w:szCs w:val="48"/>
        </w:rPr>
        <w:t>малозасоряемые</w:t>
      </w:r>
      <w:proofErr w:type="spellEnd"/>
    </w:p>
    <w:p w14:paraId="186585A2" w14:textId="4AFA0997" w:rsidR="00E31C36" w:rsidRDefault="00E31C36" w:rsidP="00E31C36">
      <w:pPr>
        <w:ind w:left="284"/>
        <w:jc w:val="center"/>
        <w:rPr>
          <w:rFonts w:ascii="Franklin Gothic Book" w:hAnsi="Franklin Gothic Book"/>
          <w:b/>
          <w:sz w:val="48"/>
          <w:szCs w:val="48"/>
        </w:rPr>
      </w:pPr>
      <w:r>
        <w:rPr>
          <w:rFonts w:ascii="Franklin Gothic Book" w:hAnsi="Franklin Gothic Book"/>
          <w:b/>
          <w:sz w:val="48"/>
          <w:szCs w:val="48"/>
        </w:rPr>
        <w:t>для сточных вод</w:t>
      </w:r>
    </w:p>
    <w:p w14:paraId="09C46316" w14:textId="1AB31253" w:rsidR="00E31C36" w:rsidRPr="00E05AB6" w:rsidRDefault="00066F31" w:rsidP="00E31C36">
      <w:pPr>
        <w:ind w:left="284"/>
        <w:jc w:val="center"/>
        <w:rPr>
          <w:rFonts w:ascii="Franklin Gothic Book" w:hAnsi="Franklin Gothic Book"/>
          <w:b/>
          <w:sz w:val="56"/>
          <w:szCs w:val="56"/>
        </w:rPr>
      </w:pPr>
      <w:r>
        <w:rPr>
          <w:rFonts w:ascii="Franklin Gothic Book" w:hAnsi="Franklin Gothic Book"/>
          <w:b/>
          <w:sz w:val="48"/>
          <w:szCs w:val="48"/>
          <w:lang w:val="en-US"/>
        </w:rPr>
        <w:t>ZW</w:t>
      </w:r>
      <w:r w:rsidR="005861EF">
        <w:rPr>
          <w:rFonts w:ascii="Franklin Gothic Book" w:hAnsi="Franklin Gothic Book"/>
          <w:b/>
          <w:sz w:val="48"/>
          <w:szCs w:val="48"/>
        </w:rPr>
        <w:t xml:space="preserve">, </w:t>
      </w:r>
      <w:r w:rsidR="005861EF">
        <w:rPr>
          <w:rFonts w:ascii="Franklin Gothic Book" w:hAnsi="Franklin Gothic Book"/>
          <w:b/>
          <w:sz w:val="48"/>
          <w:szCs w:val="48"/>
          <w:lang w:val="en-US"/>
        </w:rPr>
        <w:t>ZWF</w:t>
      </w:r>
    </w:p>
    <w:p w14:paraId="4E19E9B1" w14:textId="7BA24DA7" w:rsidR="007B445F" w:rsidRPr="00E31C36" w:rsidRDefault="007B445F" w:rsidP="006F2A95">
      <w:pPr>
        <w:ind w:left="284"/>
        <w:jc w:val="center"/>
        <w:rPr>
          <w:rFonts w:ascii="Franklin Gothic Book" w:hAnsi="Franklin Gothic Book"/>
          <w:b/>
          <w:sz w:val="56"/>
          <w:szCs w:val="56"/>
        </w:rPr>
      </w:pPr>
    </w:p>
    <w:p w14:paraId="53271151" w14:textId="1C89F562" w:rsidR="006076F1" w:rsidRPr="003557C8" w:rsidRDefault="00AC71C3" w:rsidP="006F2A95">
      <w:pPr>
        <w:ind w:left="567"/>
        <w:jc w:val="center"/>
        <w:rPr>
          <w:rFonts w:ascii="Franklin Gothic Book" w:hAnsi="Franklin Gothic Book"/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3B98FC39" wp14:editId="79583989">
            <wp:simplePos x="0" y="0"/>
            <wp:positionH relativeFrom="margin">
              <wp:posOffset>808577</wp:posOffset>
            </wp:positionH>
            <wp:positionV relativeFrom="margin">
              <wp:posOffset>3166745</wp:posOffset>
            </wp:positionV>
            <wp:extent cx="3495040" cy="27006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700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32A" w:rsidRPr="0085532A">
        <w:rPr>
          <w:noProof/>
        </w:rPr>
        <w:t xml:space="preserve"> </w:t>
      </w:r>
    </w:p>
    <w:p w14:paraId="78AC679A" w14:textId="22FEF59C" w:rsidR="000E5824" w:rsidRDefault="000E5824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  <w:bookmarkStart w:id="0" w:name="_GoBack"/>
      <w:bookmarkEnd w:id="0"/>
    </w:p>
    <w:p w14:paraId="301DE2B1" w14:textId="1022C303" w:rsidR="000E5824" w:rsidRDefault="000E5824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43FF3F20" w14:textId="42885D93" w:rsidR="000E5824" w:rsidRDefault="0086589C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  <w:r>
        <w:rPr>
          <w:rFonts w:ascii="Franklin Gothic Book" w:hAnsi="Franklin Gothic Book"/>
          <w:b/>
          <w:noProof/>
          <w:sz w:val="52"/>
          <w:szCs w:val="52"/>
        </w:rPr>
        <w:drawing>
          <wp:anchor distT="0" distB="0" distL="114300" distR="114300" simplePos="0" relativeHeight="251898880" behindDoc="0" locked="0" layoutInCell="1" allowOverlap="1" wp14:anchorId="6BB15E56" wp14:editId="5B583321">
            <wp:simplePos x="0" y="0"/>
            <wp:positionH relativeFrom="column">
              <wp:posOffset>2878839</wp:posOffset>
            </wp:positionH>
            <wp:positionV relativeFrom="paragraph">
              <wp:posOffset>90673</wp:posOffset>
            </wp:positionV>
            <wp:extent cx="3517265" cy="2774950"/>
            <wp:effectExtent l="0" t="0" r="0" b="82550"/>
            <wp:wrapThrough wrapText="bothSides">
              <wp:wrapPolygon edited="0">
                <wp:start x="7136" y="890"/>
                <wp:lineTo x="5732" y="1186"/>
                <wp:lineTo x="5732" y="3559"/>
                <wp:lineTo x="6551" y="3559"/>
                <wp:lineTo x="3042" y="5783"/>
                <wp:lineTo x="2340" y="5931"/>
                <wp:lineTo x="2691" y="13049"/>
                <wp:lineTo x="4797" y="13049"/>
                <wp:lineTo x="5031" y="20167"/>
                <wp:lineTo x="6200" y="20167"/>
                <wp:lineTo x="6200" y="21798"/>
                <wp:lineTo x="8423" y="22094"/>
                <wp:lineTo x="9593" y="22094"/>
                <wp:lineTo x="9710" y="21798"/>
                <wp:lineTo x="14273" y="20167"/>
                <wp:lineTo x="14858" y="20167"/>
                <wp:lineTo x="19771" y="18091"/>
                <wp:lineTo x="19888" y="15422"/>
                <wp:lineTo x="20824" y="13049"/>
                <wp:lineTo x="21058" y="10676"/>
                <wp:lineTo x="20473" y="8156"/>
                <wp:lineTo x="15793" y="6969"/>
                <wp:lineTo x="11348" y="5931"/>
                <wp:lineTo x="10178" y="3559"/>
                <wp:lineTo x="10763" y="2224"/>
                <wp:lineTo x="10295" y="1335"/>
                <wp:lineTo x="8891" y="890"/>
                <wp:lineTo x="7136" y="89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5839293398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7749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18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85770" w14:textId="086C6C6E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75E2DD8B" w14:textId="4B078D08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6B9F68DB" w14:textId="33BBE209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1046F9B2" w14:textId="77777777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4611AD88" w14:textId="77777777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0B674553" w14:textId="403245B7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5DAF5CF1" w14:textId="449C1069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6A672248" w14:textId="1A420532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0644E0D1" w14:textId="77777777" w:rsidR="00E05AB6" w:rsidRDefault="00E05AB6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</w:p>
    <w:p w14:paraId="026BA25E" w14:textId="119B1A19" w:rsidR="000E5824" w:rsidRPr="00486017" w:rsidRDefault="000E5824" w:rsidP="000E5824">
      <w:pPr>
        <w:jc w:val="center"/>
        <w:rPr>
          <w:rFonts w:ascii="Franklin Gothic Book" w:hAnsi="Franklin Gothic Book"/>
          <w:b/>
          <w:sz w:val="52"/>
          <w:szCs w:val="52"/>
        </w:rPr>
      </w:pPr>
      <w:r w:rsidRPr="008550C1">
        <w:rPr>
          <w:rFonts w:ascii="Franklin Gothic Book" w:hAnsi="Franklin Gothic Book"/>
          <w:b/>
          <w:sz w:val="52"/>
          <w:szCs w:val="52"/>
        </w:rPr>
        <w:t>Руководство по эксплуатации</w:t>
      </w:r>
    </w:p>
    <w:p w14:paraId="1CD022B3" w14:textId="467D6A8D" w:rsidR="000E5824" w:rsidRDefault="000E5824" w:rsidP="00D61435">
      <w:pPr>
        <w:rPr>
          <w:rFonts w:ascii="Franklin Gothic Book" w:hAnsi="Franklin Gothic Book"/>
          <w:b/>
          <w:sz w:val="52"/>
          <w:szCs w:val="52"/>
        </w:rPr>
      </w:pPr>
    </w:p>
    <w:p w14:paraId="239B493B" w14:textId="77777777" w:rsidR="00E05AB6" w:rsidRDefault="00E05AB6" w:rsidP="005861EF">
      <w:pPr>
        <w:tabs>
          <w:tab w:val="left" w:pos="9293"/>
        </w:tabs>
        <w:spacing w:line="360" w:lineRule="auto"/>
        <w:ind w:right="471" w:firstLine="567"/>
        <w:rPr>
          <w:rFonts w:ascii="Franklin Gothic Book" w:hAnsi="Franklin Gothic Book"/>
          <w:b/>
          <w:sz w:val="32"/>
          <w:szCs w:val="32"/>
        </w:rPr>
      </w:pPr>
    </w:p>
    <w:p w14:paraId="4E6BB3C3" w14:textId="77777777" w:rsidR="00E05AB6" w:rsidRDefault="00E05AB6" w:rsidP="005861EF">
      <w:pPr>
        <w:tabs>
          <w:tab w:val="left" w:pos="9293"/>
        </w:tabs>
        <w:spacing w:line="360" w:lineRule="auto"/>
        <w:ind w:right="471" w:firstLine="567"/>
        <w:rPr>
          <w:rFonts w:ascii="Franklin Gothic Book" w:hAnsi="Franklin Gothic Book"/>
          <w:b/>
          <w:sz w:val="32"/>
          <w:szCs w:val="32"/>
        </w:rPr>
      </w:pPr>
    </w:p>
    <w:p w14:paraId="14533406" w14:textId="50A46962" w:rsidR="008815F3" w:rsidRDefault="005C6721" w:rsidP="005861EF">
      <w:pPr>
        <w:tabs>
          <w:tab w:val="left" w:pos="9293"/>
        </w:tabs>
        <w:spacing w:line="360" w:lineRule="auto"/>
        <w:ind w:right="471" w:firstLine="567"/>
        <w:rPr>
          <w:rFonts w:ascii="Franklin Gothic Book" w:hAnsi="Franklin Gothic Book"/>
          <w:b/>
          <w:sz w:val="32"/>
          <w:szCs w:val="32"/>
        </w:rPr>
      </w:pPr>
      <w:r w:rsidRPr="008815F3">
        <w:rPr>
          <w:rFonts w:ascii="Franklin Gothic Book" w:hAnsi="Franklin Gothic Book"/>
          <w:b/>
          <w:sz w:val="32"/>
          <w:szCs w:val="32"/>
        </w:rPr>
        <w:lastRenderedPageBreak/>
        <w:t>Введение</w:t>
      </w:r>
    </w:p>
    <w:p w14:paraId="56FF8047" w14:textId="4E3611ED" w:rsidR="00DB3FDC" w:rsidRDefault="002F5C0B" w:rsidP="004A0ECB">
      <w:pPr>
        <w:tabs>
          <w:tab w:val="left" w:pos="9293"/>
        </w:tabs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  <w:r w:rsidRPr="00430B71">
        <w:rPr>
          <w:rFonts w:ascii="Franklin Gothic Book" w:hAnsi="Franklin Gothic Book"/>
          <w:sz w:val="28"/>
          <w:szCs w:val="28"/>
        </w:rPr>
        <w:t>Руководство по эксплуатации предназначено для ознакомления с конструкцией</w:t>
      </w:r>
      <w:r w:rsidR="00A66EDF" w:rsidRPr="00430B71">
        <w:rPr>
          <w:rFonts w:ascii="Franklin Gothic Book" w:hAnsi="Franklin Gothic Book"/>
          <w:sz w:val="28"/>
          <w:szCs w:val="28"/>
        </w:rPr>
        <w:t xml:space="preserve">, </w:t>
      </w:r>
      <w:r w:rsidR="00164D98" w:rsidRPr="00430B71">
        <w:rPr>
          <w:rFonts w:ascii="Franklin Gothic Book" w:hAnsi="Franklin Gothic Book"/>
          <w:sz w:val="28"/>
          <w:szCs w:val="28"/>
        </w:rPr>
        <w:t>работой</w:t>
      </w:r>
      <w:r w:rsidR="00D93B3E" w:rsidRPr="00430B71">
        <w:rPr>
          <w:rFonts w:ascii="Franklin Gothic Book" w:hAnsi="Franklin Gothic Book"/>
          <w:sz w:val="28"/>
          <w:szCs w:val="28"/>
        </w:rPr>
        <w:t xml:space="preserve"> и </w:t>
      </w:r>
      <w:r w:rsidR="00A66EDF" w:rsidRPr="00430B71">
        <w:rPr>
          <w:rFonts w:ascii="Franklin Gothic Book" w:hAnsi="Franklin Gothic Book"/>
          <w:sz w:val="28"/>
          <w:szCs w:val="28"/>
        </w:rPr>
        <w:t>техническими характеристиками</w:t>
      </w:r>
      <w:r w:rsidR="00415F0F" w:rsidRPr="00430B71">
        <w:rPr>
          <w:rFonts w:ascii="Franklin Gothic Book" w:hAnsi="Franklin Gothic Book"/>
          <w:sz w:val="28"/>
          <w:szCs w:val="28"/>
        </w:rPr>
        <w:t xml:space="preserve"> агрегатов </w:t>
      </w:r>
      <w:proofErr w:type="spellStart"/>
      <w:r w:rsidR="006F2A95">
        <w:rPr>
          <w:rFonts w:ascii="Franklin Gothic Book" w:hAnsi="Franklin Gothic Book"/>
          <w:sz w:val="28"/>
          <w:szCs w:val="28"/>
        </w:rPr>
        <w:t>электро</w:t>
      </w:r>
      <w:r w:rsidR="00415F0F" w:rsidRPr="00430B71">
        <w:rPr>
          <w:rFonts w:ascii="Franklin Gothic Book" w:hAnsi="Franklin Gothic Book"/>
          <w:sz w:val="28"/>
          <w:szCs w:val="28"/>
        </w:rPr>
        <w:t>насос</w:t>
      </w:r>
      <w:r w:rsidR="00DB3FDC" w:rsidRPr="00430B71">
        <w:rPr>
          <w:rFonts w:ascii="Franklin Gothic Book" w:hAnsi="Franklin Gothic Book"/>
          <w:sz w:val="28"/>
          <w:szCs w:val="28"/>
        </w:rPr>
        <w:t>ных</w:t>
      </w:r>
      <w:proofErr w:type="spellEnd"/>
      <w:r w:rsidR="00D93B3E" w:rsidRPr="00430B71">
        <w:rPr>
          <w:rFonts w:ascii="Franklin Gothic Book" w:hAnsi="Franklin Gothic Book"/>
          <w:sz w:val="28"/>
          <w:szCs w:val="28"/>
        </w:rPr>
        <w:t xml:space="preserve"> </w:t>
      </w:r>
      <w:r w:rsidR="00D8755F">
        <w:rPr>
          <w:rFonts w:ascii="Franklin Gothic Book" w:hAnsi="Franklin Gothic Book"/>
          <w:sz w:val="28"/>
          <w:szCs w:val="28"/>
        </w:rPr>
        <w:t xml:space="preserve">центробежных одноступенчатых самовсасывающих </w:t>
      </w:r>
      <w:proofErr w:type="spellStart"/>
      <w:r w:rsidR="00D8755F">
        <w:rPr>
          <w:rFonts w:ascii="Franklin Gothic Book" w:hAnsi="Franklin Gothic Book"/>
          <w:sz w:val="28"/>
          <w:szCs w:val="28"/>
        </w:rPr>
        <w:t>малозасоряемых</w:t>
      </w:r>
      <w:proofErr w:type="spellEnd"/>
      <w:r w:rsidR="00D8755F">
        <w:rPr>
          <w:rFonts w:ascii="Franklin Gothic Book" w:hAnsi="Franklin Gothic Book"/>
          <w:sz w:val="28"/>
          <w:szCs w:val="28"/>
        </w:rPr>
        <w:t xml:space="preserve"> </w:t>
      </w:r>
      <w:r w:rsidR="00D93B3E" w:rsidRPr="00430B71">
        <w:rPr>
          <w:rFonts w:ascii="Franklin Gothic Book" w:hAnsi="Franklin Gothic Book"/>
          <w:sz w:val="28"/>
          <w:szCs w:val="28"/>
        </w:rPr>
        <w:t xml:space="preserve">серий </w:t>
      </w:r>
      <w:r w:rsidR="0085532A">
        <w:rPr>
          <w:rFonts w:ascii="Franklin Gothic Book" w:hAnsi="Franklin Gothic Book"/>
          <w:sz w:val="28"/>
          <w:szCs w:val="28"/>
          <w:lang w:val="en-US"/>
        </w:rPr>
        <w:t>ZW</w:t>
      </w:r>
      <w:r w:rsidR="005861EF" w:rsidRPr="005861EF">
        <w:rPr>
          <w:rFonts w:ascii="Franklin Gothic Book" w:hAnsi="Franklin Gothic Book"/>
          <w:sz w:val="28"/>
          <w:szCs w:val="28"/>
        </w:rPr>
        <w:t xml:space="preserve">, </w:t>
      </w:r>
      <w:r w:rsidR="005861EF">
        <w:rPr>
          <w:rFonts w:ascii="Franklin Gothic Book" w:hAnsi="Franklin Gothic Book"/>
          <w:sz w:val="28"/>
          <w:szCs w:val="28"/>
          <w:lang w:val="en-US"/>
        </w:rPr>
        <w:t>ZWF</w:t>
      </w:r>
      <w:r w:rsidR="00DB3FDC" w:rsidRPr="00430B71">
        <w:rPr>
          <w:rFonts w:ascii="Franklin Gothic Book" w:hAnsi="Franklin Gothic Book"/>
          <w:sz w:val="28"/>
          <w:szCs w:val="28"/>
        </w:rPr>
        <w:t xml:space="preserve">, а также </w:t>
      </w:r>
      <w:r w:rsidR="00BD215F" w:rsidRPr="00430B71">
        <w:rPr>
          <w:rFonts w:ascii="Franklin Gothic Book" w:hAnsi="Franklin Gothic Book"/>
          <w:sz w:val="28"/>
          <w:szCs w:val="28"/>
        </w:rPr>
        <w:t xml:space="preserve">с правилами монтажа/демонтажа, технического обслуживания, хранения и транспортировки и </w:t>
      </w:r>
      <w:r w:rsidR="00DB3FDC" w:rsidRPr="00430B71">
        <w:rPr>
          <w:rFonts w:ascii="Franklin Gothic Book" w:hAnsi="Franklin Gothic Book"/>
          <w:sz w:val="28"/>
          <w:szCs w:val="28"/>
        </w:rPr>
        <w:t>техникой бе</w:t>
      </w:r>
      <w:r w:rsidR="00164D98" w:rsidRPr="00430B71">
        <w:rPr>
          <w:rFonts w:ascii="Franklin Gothic Book" w:hAnsi="Franklin Gothic Book"/>
          <w:sz w:val="28"/>
          <w:szCs w:val="28"/>
        </w:rPr>
        <w:t xml:space="preserve">зопасности при выполнении </w:t>
      </w:r>
      <w:r w:rsidR="00AE2A0E" w:rsidRPr="00430B71">
        <w:rPr>
          <w:rFonts w:ascii="Franklin Gothic Book" w:hAnsi="Franklin Gothic Book"/>
          <w:sz w:val="28"/>
          <w:szCs w:val="28"/>
        </w:rPr>
        <w:t xml:space="preserve">выше указанных </w:t>
      </w:r>
      <w:r w:rsidR="00164D98" w:rsidRPr="00430B71">
        <w:rPr>
          <w:rFonts w:ascii="Franklin Gothic Book" w:hAnsi="Franklin Gothic Book"/>
          <w:sz w:val="28"/>
          <w:szCs w:val="28"/>
        </w:rPr>
        <w:t>работ.</w:t>
      </w:r>
    </w:p>
    <w:p w14:paraId="22E9032E" w14:textId="2B998A79" w:rsidR="009F6F03" w:rsidRPr="00430B71" w:rsidRDefault="00D8755F" w:rsidP="00AF0206">
      <w:pPr>
        <w:tabs>
          <w:tab w:val="left" w:pos="9293"/>
        </w:tabs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  <w:proofErr w:type="spellStart"/>
      <w:r>
        <w:rPr>
          <w:rFonts w:ascii="Franklin Gothic Book" w:hAnsi="Franklin Gothic Book"/>
          <w:sz w:val="28"/>
          <w:szCs w:val="28"/>
        </w:rPr>
        <w:t>Малозасоряемые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самовсасывающие а</w:t>
      </w:r>
      <w:r w:rsidR="003B2933">
        <w:rPr>
          <w:rFonts w:ascii="Franklin Gothic Book" w:hAnsi="Franklin Gothic Book"/>
          <w:sz w:val="28"/>
          <w:szCs w:val="28"/>
        </w:rPr>
        <w:t xml:space="preserve">грегаты </w:t>
      </w:r>
      <w:proofErr w:type="spellStart"/>
      <w:r>
        <w:rPr>
          <w:rFonts w:ascii="Franklin Gothic Book" w:hAnsi="Franklin Gothic Book"/>
          <w:sz w:val="28"/>
          <w:szCs w:val="28"/>
        </w:rPr>
        <w:t>электронасосные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</w:t>
      </w:r>
      <w:r w:rsidR="008360A5">
        <w:rPr>
          <w:rFonts w:ascii="Franklin Gothic Book" w:hAnsi="Franklin Gothic Book"/>
          <w:sz w:val="28"/>
          <w:szCs w:val="28"/>
        </w:rPr>
        <w:t>сери</w:t>
      </w:r>
      <w:r w:rsidR="003B2933">
        <w:rPr>
          <w:rFonts w:ascii="Franklin Gothic Book" w:hAnsi="Franklin Gothic Book"/>
          <w:sz w:val="28"/>
          <w:szCs w:val="28"/>
        </w:rPr>
        <w:t>и</w:t>
      </w:r>
      <w:r w:rsidR="008360A5">
        <w:rPr>
          <w:rFonts w:ascii="Franklin Gothic Book" w:hAnsi="Franklin Gothic Book"/>
          <w:sz w:val="28"/>
          <w:szCs w:val="28"/>
        </w:rPr>
        <w:t xml:space="preserve"> </w:t>
      </w:r>
      <w:r w:rsidR="009F6F03">
        <w:rPr>
          <w:rFonts w:ascii="Franklin Gothic Book" w:hAnsi="Franklin Gothic Book"/>
          <w:sz w:val="28"/>
          <w:szCs w:val="28"/>
          <w:lang w:val="en-US"/>
        </w:rPr>
        <w:t>ZW</w:t>
      </w:r>
      <w:r w:rsidR="005861EF" w:rsidRPr="005861EF">
        <w:rPr>
          <w:rFonts w:ascii="Franklin Gothic Book" w:hAnsi="Franklin Gothic Book"/>
          <w:sz w:val="28"/>
          <w:szCs w:val="28"/>
        </w:rPr>
        <w:t xml:space="preserve">, </w:t>
      </w:r>
      <w:r w:rsidR="005861EF">
        <w:rPr>
          <w:rFonts w:ascii="Franklin Gothic Book" w:hAnsi="Franklin Gothic Book"/>
          <w:sz w:val="28"/>
          <w:szCs w:val="28"/>
          <w:lang w:val="en-US"/>
        </w:rPr>
        <w:t>ZWF</w:t>
      </w:r>
      <w:r w:rsidR="008360A5" w:rsidRPr="008360A5">
        <w:rPr>
          <w:rFonts w:ascii="Franklin Gothic Book" w:hAnsi="Franklin Gothic Book"/>
          <w:sz w:val="28"/>
          <w:szCs w:val="28"/>
        </w:rPr>
        <w:t xml:space="preserve"> </w:t>
      </w:r>
      <w:r w:rsidR="008360A5">
        <w:rPr>
          <w:rFonts w:ascii="Franklin Gothic Book" w:hAnsi="Franklin Gothic Book"/>
          <w:sz w:val="28"/>
          <w:szCs w:val="28"/>
        </w:rPr>
        <w:t xml:space="preserve">являются </w:t>
      </w:r>
      <w:proofErr w:type="spellStart"/>
      <w:r>
        <w:rPr>
          <w:rFonts w:ascii="Franklin Gothic Book" w:hAnsi="Franklin Gothic Book"/>
          <w:sz w:val="28"/>
          <w:szCs w:val="28"/>
        </w:rPr>
        <w:t>специализированым</w:t>
      </w:r>
      <w:proofErr w:type="spellEnd"/>
      <w:r>
        <w:rPr>
          <w:rFonts w:ascii="Franklin Gothic Book" w:hAnsi="Franklin Gothic Book"/>
          <w:sz w:val="28"/>
          <w:szCs w:val="28"/>
        </w:rPr>
        <w:t xml:space="preserve"> оборудованием для отведения сточных вод. Они характеризуются высокой производительностью и высокой устойчивостью к засорению</w:t>
      </w:r>
      <w:r w:rsidR="009F6F03">
        <w:rPr>
          <w:rFonts w:ascii="Franklin Gothic Book" w:hAnsi="Franklin Gothic Book"/>
          <w:sz w:val="28"/>
          <w:szCs w:val="28"/>
        </w:rPr>
        <w:t xml:space="preserve">, а также </w:t>
      </w:r>
      <w:r w:rsidR="009F6F03" w:rsidRPr="009F6F03">
        <w:rPr>
          <w:rFonts w:ascii="Franklin Gothic Book" w:hAnsi="Franklin Gothic Book"/>
          <w:sz w:val="28"/>
          <w:szCs w:val="28"/>
        </w:rPr>
        <w:t>име</w:t>
      </w:r>
      <w:r w:rsidR="009F6F03">
        <w:rPr>
          <w:rFonts w:ascii="Franklin Gothic Book" w:hAnsi="Franklin Gothic Book"/>
          <w:sz w:val="28"/>
          <w:szCs w:val="28"/>
        </w:rPr>
        <w:t>ю</w:t>
      </w:r>
      <w:r w:rsidR="009F6F03" w:rsidRPr="009F6F03">
        <w:rPr>
          <w:rFonts w:ascii="Franklin Gothic Book" w:hAnsi="Franklin Gothic Book"/>
          <w:sz w:val="28"/>
          <w:szCs w:val="28"/>
        </w:rPr>
        <w:t>т уникальную</w:t>
      </w:r>
      <w:r w:rsidR="009F6F03">
        <w:rPr>
          <w:rFonts w:ascii="Franklin Gothic Book" w:hAnsi="Franklin Gothic Book"/>
          <w:sz w:val="28"/>
          <w:szCs w:val="28"/>
        </w:rPr>
        <w:t xml:space="preserve"> </w:t>
      </w:r>
      <w:r w:rsidR="009F6F03" w:rsidRPr="009F6F03">
        <w:rPr>
          <w:rFonts w:ascii="Franklin Gothic Book" w:hAnsi="Franklin Gothic Book"/>
          <w:sz w:val="28"/>
          <w:szCs w:val="28"/>
        </w:rPr>
        <w:t>структуру масляной камеры для обеспечения надежной работы</w:t>
      </w:r>
      <w:r w:rsidR="00AF0206">
        <w:rPr>
          <w:rFonts w:ascii="Franklin Gothic Book" w:hAnsi="Franklin Gothic Book"/>
          <w:sz w:val="28"/>
          <w:szCs w:val="28"/>
        </w:rPr>
        <w:t xml:space="preserve"> торцев</w:t>
      </w:r>
      <w:r w:rsidR="009F6F03" w:rsidRPr="009F6F03">
        <w:rPr>
          <w:rFonts w:ascii="Franklin Gothic Book" w:hAnsi="Franklin Gothic Book"/>
          <w:sz w:val="28"/>
          <w:szCs w:val="28"/>
        </w:rPr>
        <w:t>ого уплотнения.</w:t>
      </w:r>
    </w:p>
    <w:p w14:paraId="602BB7F4" w14:textId="77777777" w:rsidR="00980D3D" w:rsidRDefault="009F6F03" w:rsidP="009F6F03">
      <w:pPr>
        <w:shd w:val="clear" w:color="auto" w:fill="FFFFFF"/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Данный н</w:t>
      </w:r>
      <w:r w:rsidRPr="009F6F03">
        <w:rPr>
          <w:rFonts w:ascii="Franklin Gothic Book" w:hAnsi="Franklin Gothic Book"/>
          <w:sz w:val="28"/>
          <w:szCs w:val="28"/>
        </w:rPr>
        <w:t>асос может использоваться для транспортировки жидкостей, содержащих взвешенные частицы и волокнистые примеси, в основном используемых в следующих отраслях промышленности</w:t>
      </w:r>
      <w:r>
        <w:rPr>
          <w:rFonts w:ascii="Franklin Gothic Book" w:hAnsi="Franklin Gothic Book"/>
          <w:sz w:val="28"/>
          <w:szCs w:val="28"/>
        </w:rPr>
        <w:t>:</w:t>
      </w:r>
    </w:p>
    <w:p w14:paraId="083CE6FB" w14:textId="77777777" w:rsidR="00AF557F" w:rsidRPr="004A0ECB" w:rsidRDefault="004A0ECB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 w:rsidRPr="004A0ECB">
        <w:rPr>
          <w:rFonts w:ascii="Franklin Gothic Book" w:hAnsi="Franklin Gothic Book"/>
          <w:sz w:val="28"/>
          <w:szCs w:val="28"/>
        </w:rPr>
        <w:t>с</w:t>
      </w:r>
      <w:r w:rsidR="00DB072B" w:rsidRPr="004A0ECB">
        <w:rPr>
          <w:rFonts w:ascii="Franklin Gothic Book" w:hAnsi="Franklin Gothic Book"/>
          <w:sz w:val="28"/>
          <w:szCs w:val="28"/>
        </w:rPr>
        <w:t>истемы очистки городских сточных вод;</w:t>
      </w:r>
    </w:p>
    <w:p w14:paraId="2375EEC5" w14:textId="77777777" w:rsidR="00DB072B" w:rsidRPr="004A0ECB" w:rsidRDefault="004A0ECB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 w:rsidRPr="004A0ECB">
        <w:rPr>
          <w:rFonts w:ascii="Franklin Gothic Book" w:hAnsi="Franklin Gothic Book"/>
          <w:sz w:val="28"/>
          <w:szCs w:val="28"/>
        </w:rPr>
        <w:t>с</w:t>
      </w:r>
      <w:r w:rsidR="00DB072B" w:rsidRPr="004A0ECB">
        <w:rPr>
          <w:rFonts w:ascii="Franklin Gothic Book" w:hAnsi="Franklin Gothic Book"/>
          <w:sz w:val="28"/>
          <w:szCs w:val="28"/>
        </w:rPr>
        <w:t>истемы очистки промышленных стоков;</w:t>
      </w:r>
    </w:p>
    <w:p w14:paraId="7E55CF42" w14:textId="77777777" w:rsidR="00DB072B" w:rsidRPr="004A0ECB" w:rsidRDefault="009F6F03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в бумажной, текстильной и красящей промышленностях;</w:t>
      </w:r>
    </w:p>
    <w:p w14:paraId="3CFD130F" w14:textId="77777777" w:rsidR="00DB072B" w:rsidRPr="004A0ECB" w:rsidRDefault="004A0ECB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 w:rsidRPr="004A0ECB">
        <w:rPr>
          <w:rFonts w:ascii="Franklin Gothic Book" w:hAnsi="Franklin Gothic Book"/>
          <w:sz w:val="28"/>
          <w:szCs w:val="28"/>
        </w:rPr>
        <w:t>о</w:t>
      </w:r>
      <w:r w:rsidR="00DB072B" w:rsidRPr="004A0ECB">
        <w:rPr>
          <w:rFonts w:ascii="Franklin Gothic Book" w:hAnsi="Franklin Gothic Book"/>
          <w:sz w:val="28"/>
          <w:szCs w:val="28"/>
        </w:rPr>
        <w:t>ткачка вод со строительных объектов;</w:t>
      </w:r>
    </w:p>
    <w:p w14:paraId="53D0F87F" w14:textId="77777777" w:rsidR="00DB072B" w:rsidRPr="004A0ECB" w:rsidRDefault="004A0ECB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 w:rsidRPr="004A0ECB">
        <w:rPr>
          <w:rFonts w:ascii="Franklin Gothic Book" w:hAnsi="Franklin Gothic Book"/>
          <w:sz w:val="28"/>
          <w:szCs w:val="28"/>
        </w:rPr>
        <w:t>и</w:t>
      </w:r>
      <w:r w:rsidR="00DB072B" w:rsidRPr="004A0ECB">
        <w:rPr>
          <w:rFonts w:ascii="Franklin Gothic Book" w:hAnsi="Franklin Gothic Book"/>
          <w:sz w:val="28"/>
          <w:szCs w:val="28"/>
        </w:rPr>
        <w:t>рригация</w:t>
      </w:r>
      <w:r w:rsidRPr="004A0ECB">
        <w:rPr>
          <w:rFonts w:ascii="Franklin Gothic Book" w:hAnsi="Franklin Gothic Book"/>
          <w:sz w:val="28"/>
          <w:szCs w:val="28"/>
        </w:rPr>
        <w:t xml:space="preserve"> и мелиорация в сельском хозяйстве</w:t>
      </w:r>
      <w:r w:rsidR="00DB072B" w:rsidRPr="004A0ECB">
        <w:rPr>
          <w:rFonts w:ascii="Franklin Gothic Book" w:hAnsi="Franklin Gothic Book"/>
          <w:sz w:val="28"/>
          <w:szCs w:val="28"/>
        </w:rPr>
        <w:t>;</w:t>
      </w:r>
    </w:p>
    <w:p w14:paraId="12D9F602" w14:textId="77777777" w:rsidR="00DB072B" w:rsidRPr="004A0ECB" w:rsidRDefault="004A0ECB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 w:rsidRPr="004A0ECB">
        <w:rPr>
          <w:rFonts w:ascii="Franklin Gothic Book" w:hAnsi="Franklin Gothic Book"/>
          <w:sz w:val="28"/>
          <w:szCs w:val="28"/>
        </w:rPr>
        <w:t>дренажные работы в горнодобывающей промышленности;</w:t>
      </w:r>
    </w:p>
    <w:p w14:paraId="4EBF6459" w14:textId="77777777" w:rsidR="004A0ECB" w:rsidRPr="004A0ECB" w:rsidRDefault="009F6F03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 w:rsidRPr="009F6F03">
        <w:rPr>
          <w:rFonts w:ascii="Franklin Gothic Book" w:hAnsi="Franklin Gothic Book"/>
          <w:sz w:val="28"/>
          <w:szCs w:val="28"/>
        </w:rPr>
        <w:t>разведение речных прудов</w:t>
      </w:r>
      <w:r w:rsidR="004A0ECB" w:rsidRPr="004A0ECB">
        <w:rPr>
          <w:rFonts w:ascii="Franklin Gothic Book" w:hAnsi="Franklin Gothic Book"/>
          <w:sz w:val="28"/>
          <w:szCs w:val="28"/>
        </w:rPr>
        <w:t>;</w:t>
      </w:r>
    </w:p>
    <w:p w14:paraId="1F7977F6" w14:textId="77777777" w:rsidR="004A0ECB" w:rsidRPr="004A0ECB" w:rsidRDefault="004A0ECB" w:rsidP="004A0ECB">
      <w:pPr>
        <w:pStyle w:val="a8"/>
        <w:numPr>
          <w:ilvl w:val="0"/>
          <w:numId w:val="50"/>
        </w:numPr>
        <w:shd w:val="clear" w:color="auto" w:fill="FFFFFF"/>
        <w:spacing w:line="276" w:lineRule="auto"/>
        <w:ind w:left="851" w:right="471"/>
        <w:jc w:val="both"/>
        <w:rPr>
          <w:rFonts w:ascii="Franklin Gothic Book" w:hAnsi="Franklin Gothic Book"/>
          <w:sz w:val="28"/>
          <w:szCs w:val="28"/>
        </w:rPr>
      </w:pPr>
      <w:r w:rsidRPr="004A0ECB">
        <w:rPr>
          <w:rFonts w:ascii="Franklin Gothic Book" w:hAnsi="Franklin Gothic Book"/>
          <w:sz w:val="28"/>
          <w:szCs w:val="28"/>
        </w:rPr>
        <w:t xml:space="preserve">и остальные подобные применения. </w:t>
      </w:r>
    </w:p>
    <w:p w14:paraId="11FBD2BD" w14:textId="77777777" w:rsidR="007A2FA1" w:rsidRDefault="007A2FA1" w:rsidP="004A0ECB">
      <w:pPr>
        <w:shd w:val="clear" w:color="auto" w:fill="FFFFFF"/>
        <w:spacing w:line="276" w:lineRule="auto"/>
        <w:ind w:right="471"/>
        <w:jc w:val="both"/>
        <w:rPr>
          <w:rFonts w:ascii="Franklin Gothic Book" w:hAnsi="Franklin Gothic Book"/>
          <w:sz w:val="28"/>
          <w:szCs w:val="28"/>
        </w:rPr>
      </w:pPr>
    </w:p>
    <w:p w14:paraId="04D0633F" w14:textId="77777777" w:rsidR="002538F2" w:rsidRPr="003B2933" w:rsidRDefault="001D3B7D" w:rsidP="004A0ECB">
      <w:pPr>
        <w:shd w:val="clear" w:color="auto" w:fill="FFFFFF"/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3B2933">
        <w:rPr>
          <w:rFonts w:ascii="Franklin Gothic Book" w:hAnsi="Franklin Gothic Book" w:cs="Arial"/>
          <w:b/>
          <w:bCs/>
          <w:sz w:val="28"/>
          <w:szCs w:val="28"/>
        </w:rPr>
        <w:t xml:space="preserve">Агрегаты </w:t>
      </w:r>
      <w:proofErr w:type="spellStart"/>
      <w:r w:rsidRPr="003B2933">
        <w:rPr>
          <w:rFonts w:ascii="Franklin Gothic Book" w:hAnsi="Franklin Gothic Book" w:cs="Arial"/>
          <w:b/>
          <w:bCs/>
          <w:sz w:val="28"/>
          <w:szCs w:val="28"/>
        </w:rPr>
        <w:t>электронасосные</w:t>
      </w:r>
      <w:proofErr w:type="spellEnd"/>
      <w:r w:rsidR="002538F2" w:rsidRPr="003B2933">
        <w:rPr>
          <w:rFonts w:ascii="Franklin Gothic Book" w:hAnsi="Franklin Gothic Book" w:cs="Arial"/>
          <w:b/>
          <w:bCs/>
          <w:sz w:val="28"/>
          <w:szCs w:val="28"/>
        </w:rPr>
        <w:t xml:space="preserve"> изготовлены согласно стандартам:</w:t>
      </w:r>
    </w:p>
    <w:p w14:paraId="497C1F69" w14:textId="77777777" w:rsidR="000C3818" w:rsidRPr="00AF0206" w:rsidRDefault="002538F2" w:rsidP="00AF0206">
      <w:pPr>
        <w:shd w:val="clear" w:color="auto" w:fill="FFFFFF"/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  <w:lang w:val="en-US"/>
        </w:rPr>
      </w:pPr>
      <w:r w:rsidRPr="002538F2">
        <w:rPr>
          <w:rFonts w:ascii="Franklin Gothic Book" w:hAnsi="Franklin Gothic Book" w:cs="Arial"/>
          <w:spacing w:val="-3"/>
          <w:sz w:val="28"/>
          <w:szCs w:val="28"/>
          <w:lang w:val="en-US"/>
        </w:rPr>
        <w:t>EN</w:t>
      </w:r>
      <w:r w:rsidRPr="00D8347A">
        <w:rPr>
          <w:rFonts w:ascii="Franklin Gothic Book" w:hAnsi="Franklin Gothic Book" w:cs="Arial"/>
          <w:spacing w:val="-3"/>
          <w:sz w:val="28"/>
          <w:szCs w:val="28"/>
          <w:lang w:val="en-US"/>
        </w:rPr>
        <w:t xml:space="preserve"> </w:t>
      </w:r>
      <w:r w:rsidRPr="002538F2">
        <w:rPr>
          <w:rFonts w:ascii="Franklin Gothic Book" w:hAnsi="Franklin Gothic Book" w:cs="Arial"/>
          <w:spacing w:val="-3"/>
          <w:sz w:val="28"/>
          <w:szCs w:val="28"/>
          <w:lang w:val="en-US"/>
        </w:rPr>
        <w:t>ISO</w:t>
      </w:r>
      <w:r w:rsidRPr="00D8347A">
        <w:rPr>
          <w:rFonts w:ascii="Franklin Gothic Book" w:hAnsi="Franklin Gothic Book" w:cs="Arial"/>
          <w:spacing w:val="-3"/>
          <w:sz w:val="28"/>
          <w:szCs w:val="28"/>
          <w:lang w:val="en-US"/>
        </w:rPr>
        <w:t xml:space="preserve"> 121</w:t>
      </w:r>
      <w:r w:rsidRPr="004B39EA">
        <w:rPr>
          <w:rFonts w:ascii="Franklin Gothic Book" w:hAnsi="Franklin Gothic Book" w:cs="Arial"/>
          <w:spacing w:val="-3"/>
          <w:sz w:val="28"/>
          <w:szCs w:val="28"/>
          <w:lang w:val="en-US"/>
        </w:rPr>
        <w:t xml:space="preserve">00-1:2003, </w:t>
      </w:r>
      <w:r w:rsidRPr="002538F2">
        <w:rPr>
          <w:rFonts w:ascii="Franklin Gothic Book" w:hAnsi="Franklin Gothic Book" w:cs="Arial"/>
          <w:spacing w:val="-3"/>
          <w:sz w:val="28"/>
          <w:szCs w:val="28"/>
          <w:lang w:val="en-US"/>
        </w:rPr>
        <w:t>EN</w:t>
      </w:r>
      <w:r w:rsidRPr="004B39EA">
        <w:rPr>
          <w:rFonts w:ascii="Franklin Gothic Book" w:hAnsi="Franklin Gothic Book" w:cs="Arial"/>
          <w:spacing w:val="-3"/>
          <w:sz w:val="28"/>
          <w:szCs w:val="28"/>
          <w:lang w:val="en-US"/>
        </w:rPr>
        <w:t xml:space="preserve"> </w:t>
      </w:r>
      <w:r w:rsidRPr="002538F2">
        <w:rPr>
          <w:rFonts w:ascii="Franklin Gothic Book" w:hAnsi="Franklin Gothic Book" w:cs="Arial"/>
          <w:spacing w:val="-3"/>
          <w:sz w:val="28"/>
          <w:szCs w:val="28"/>
          <w:lang w:val="en-US"/>
        </w:rPr>
        <w:t>ISO</w:t>
      </w:r>
      <w:r w:rsidRPr="004B39EA">
        <w:rPr>
          <w:rFonts w:ascii="Franklin Gothic Book" w:hAnsi="Franklin Gothic Book" w:cs="Arial"/>
          <w:spacing w:val="-3"/>
          <w:sz w:val="28"/>
          <w:szCs w:val="28"/>
          <w:lang w:val="en-US"/>
        </w:rPr>
        <w:t xml:space="preserve"> 12100-2:2003, </w:t>
      </w:r>
      <w:r w:rsidRPr="002538F2">
        <w:rPr>
          <w:rFonts w:ascii="Franklin Gothic Book" w:hAnsi="Franklin Gothic Book" w:cs="Arial"/>
          <w:spacing w:val="-3"/>
          <w:sz w:val="28"/>
          <w:szCs w:val="28"/>
          <w:lang w:val="en-US"/>
        </w:rPr>
        <w:t>EN</w:t>
      </w:r>
      <w:r w:rsidRPr="004B39EA">
        <w:rPr>
          <w:rFonts w:ascii="Franklin Gothic Book" w:hAnsi="Franklin Gothic Book" w:cs="Arial"/>
          <w:spacing w:val="-3"/>
          <w:sz w:val="28"/>
          <w:szCs w:val="28"/>
          <w:lang w:val="en-US"/>
        </w:rPr>
        <w:t xml:space="preserve"> 809:1998+</w:t>
      </w:r>
      <w:r w:rsidRPr="002538F2">
        <w:rPr>
          <w:rFonts w:ascii="Franklin Gothic Book" w:hAnsi="Franklin Gothic Book" w:cs="Arial"/>
          <w:spacing w:val="-3"/>
          <w:sz w:val="28"/>
          <w:szCs w:val="28"/>
          <w:lang w:val="en-US"/>
        </w:rPr>
        <w:t>AC</w:t>
      </w:r>
      <w:r w:rsidRPr="004B39EA">
        <w:rPr>
          <w:rFonts w:ascii="Franklin Gothic Book" w:hAnsi="Franklin Gothic Book" w:cs="Arial"/>
          <w:spacing w:val="-3"/>
          <w:sz w:val="28"/>
          <w:szCs w:val="28"/>
          <w:lang w:val="en-US"/>
        </w:rPr>
        <w:t>:2002,</w:t>
      </w:r>
      <w:r w:rsidR="00AF0206" w:rsidRPr="00AF0206">
        <w:rPr>
          <w:rFonts w:ascii="Franklin Gothic Book" w:hAnsi="Franklin Gothic Book"/>
          <w:sz w:val="28"/>
          <w:szCs w:val="28"/>
          <w:lang w:val="en-US"/>
        </w:rPr>
        <w:t xml:space="preserve"> </w:t>
      </w:r>
      <w:r w:rsidR="00AF0206">
        <w:rPr>
          <w:rFonts w:ascii="Franklin Gothic Book" w:hAnsi="Franklin Gothic Book"/>
          <w:sz w:val="28"/>
          <w:szCs w:val="28"/>
          <w:lang w:val="en-US"/>
        </w:rPr>
        <w:br/>
      </w:r>
      <w:r w:rsidRPr="002538F2">
        <w:rPr>
          <w:rFonts w:ascii="Franklin Gothic Book" w:hAnsi="Franklin Gothic Book" w:cs="Arial"/>
          <w:spacing w:val="-3"/>
          <w:sz w:val="28"/>
          <w:szCs w:val="28"/>
          <w:lang w:val="en-US"/>
        </w:rPr>
        <w:t>EN ISO 14121-1:2007, EN 60204-1:2006, EN 61000-6-2-2005, EN 61000-6-4-2007</w:t>
      </w:r>
      <w:r w:rsidR="008815F3" w:rsidRPr="008815F3">
        <w:rPr>
          <w:rFonts w:ascii="Franklin Gothic Book" w:hAnsi="Franklin Gothic Book" w:cs="Arial"/>
          <w:spacing w:val="-3"/>
          <w:sz w:val="28"/>
          <w:szCs w:val="28"/>
          <w:lang w:val="en-US"/>
        </w:rPr>
        <w:t>.</w:t>
      </w:r>
    </w:p>
    <w:p w14:paraId="39CDC979" w14:textId="77777777" w:rsidR="007A2FA1" w:rsidRPr="00ED2A3C" w:rsidRDefault="007A2FA1" w:rsidP="007A2FA1">
      <w:pPr>
        <w:tabs>
          <w:tab w:val="left" w:pos="9293"/>
        </w:tabs>
        <w:spacing w:line="360" w:lineRule="auto"/>
        <w:ind w:left="1134" w:right="471"/>
        <w:jc w:val="both"/>
        <w:rPr>
          <w:rFonts w:ascii="Franklin Gothic Book" w:hAnsi="Franklin Gothic Book" w:cs="Arial"/>
          <w:spacing w:val="-3"/>
          <w:sz w:val="28"/>
          <w:szCs w:val="28"/>
          <w:lang w:val="en-US"/>
        </w:rPr>
      </w:pPr>
    </w:p>
    <w:p w14:paraId="26B707FE" w14:textId="77777777" w:rsidR="004A0ECB" w:rsidRPr="009F2F49" w:rsidRDefault="004A0ECB" w:rsidP="004A0ECB">
      <w:pPr>
        <w:tabs>
          <w:tab w:val="left" w:pos="9293"/>
        </w:tabs>
        <w:spacing w:line="276" w:lineRule="auto"/>
        <w:ind w:left="567" w:right="471" w:firstLine="567"/>
        <w:jc w:val="both"/>
        <w:rPr>
          <w:rFonts w:ascii="Franklin Gothic Book" w:hAnsi="Franklin Gothic Book" w:cs="Arial"/>
          <w:b/>
          <w:spacing w:val="-3"/>
          <w:sz w:val="28"/>
          <w:szCs w:val="28"/>
        </w:rPr>
      </w:pPr>
      <w:r w:rsidRPr="009F2F49">
        <w:rPr>
          <w:rFonts w:ascii="Franklin Gothic Book" w:hAnsi="Franklin Gothic Book" w:cs="Arial"/>
          <w:b/>
          <w:spacing w:val="-3"/>
          <w:sz w:val="28"/>
          <w:szCs w:val="28"/>
        </w:rPr>
        <w:t>Директивы о соответствии:</w:t>
      </w:r>
    </w:p>
    <w:p w14:paraId="56BA575D" w14:textId="77777777" w:rsidR="004A0ECB" w:rsidRPr="008815F3" w:rsidRDefault="004A0ECB" w:rsidP="004A0ECB">
      <w:pPr>
        <w:shd w:val="clear" w:color="auto" w:fill="FFFFFF"/>
        <w:tabs>
          <w:tab w:val="left" w:pos="998"/>
          <w:tab w:val="left" w:pos="6067"/>
        </w:tabs>
        <w:spacing w:line="276" w:lineRule="auto"/>
        <w:ind w:left="567" w:right="471"/>
        <w:rPr>
          <w:rFonts w:ascii="Franklin Gothic Book" w:hAnsi="Franklin Gothic Book"/>
          <w:sz w:val="28"/>
          <w:szCs w:val="28"/>
        </w:rPr>
      </w:pPr>
      <w:r w:rsidRPr="008815F3">
        <w:rPr>
          <w:rFonts w:ascii="Franklin Gothic Book" w:hAnsi="Franklin Gothic Book"/>
          <w:sz w:val="28"/>
          <w:szCs w:val="28"/>
        </w:rPr>
        <w:t>Директива Евросоюза по машинному оборудованию: 98/37/EC, 2006/42/EC</w:t>
      </w:r>
      <w:r>
        <w:rPr>
          <w:rFonts w:ascii="Franklin Gothic Book" w:hAnsi="Franklin Gothic Book"/>
          <w:sz w:val="28"/>
          <w:szCs w:val="28"/>
        </w:rPr>
        <w:t>,</w:t>
      </w:r>
      <w:r w:rsidRPr="008815F3">
        <w:rPr>
          <w:rFonts w:ascii="Franklin Gothic Book" w:hAnsi="Franklin Gothic Book"/>
          <w:sz w:val="28"/>
          <w:szCs w:val="28"/>
        </w:rPr>
        <w:t xml:space="preserve">      </w:t>
      </w:r>
    </w:p>
    <w:p w14:paraId="45B67E8D" w14:textId="77777777" w:rsidR="004A0ECB" w:rsidRPr="0026642D" w:rsidRDefault="004A0ECB" w:rsidP="004A0ECB">
      <w:pPr>
        <w:shd w:val="clear" w:color="auto" w:fill="FFFFFF"/>
        <w:tabs>
          <w:tab w:val="left" w:pos="1718"/>
          <w:tab w:val="left" w:pos="5083"/>
          <w:tab w:val="left" w:pos="5798"/>
        </w:tabs>
        <w:spacing w:line="276" w:lineRule="auto"/>
        <w:ind w:left="567" w:right="471"/>
        <w:rPr>
          <w:rFonts w:ascii="Franklin Gothic Book" w:hAnsi="Franklin Gothic Book"/>
          <w:sz w:val="28"/>
          <w:szCs w:val="28"/>
        </w:rPr>
      </w:pPr>
      <w:r w:rsidRPr="008815F3">
        <w:rPr>
          <w:rFonts w:ascii="Franklin Gothic Book" w:hAnsi="Franklin Gothic Book"/>
          <w:sz w:val="28"/>
          <w:szCs w:val="28"/>
        </w:rPr>
        <w:t>Директива Евросоюза по низковольтному оборудованию: 2006/95/EC</w:t>
      </w:r>
      <w:r>
        <w:rPr>
          <w:rFonts w:ascii="Franklin Gothic Book" w:hAnsi="Franklin Gothic Book"/>
          <w:sz w:val="28"/>
          <w:szCs w:val="28"/>
        </w:rPr>
        <w:t>,</w:t>
      </w:r>
    </w:p>
    <w:p w14:paraId="0521B30E" w14:textId="77777777" w:rsidR="004A0ECB" w:rsidRDefault="004A0ECB" w:rsidP="004A0ECB">
      <w:pPr>
        <w:shd w:val="clear" w:color="auto" w:fill="FFFFFF"/>
        <w:spacing w:line="276" w:lineRule="auto"/>
        <w:ind w:left="567" w:right="471"/>
        <w:rPr>
          <w:rFonts w:ascii="Franklin Gothic Book" w:hAnsi="Franklin Gothic Book"/>
          <w:sz w:val="28"/>
          <w:szCs w:val="28"/>
        </w:rPr>
      </w:pPr>
      <w:r w:rsidRPr="008815F3">
        <w:rPr>
          <w:rFonts w:ascii="Franklin Gothic Book" w:hAnsi="Franklin Gothic Book"/>
          <w:sz w:val="28"/>
          <w:szCs w:val="28"/>
        </w:rPr>
        <w:t>Директива Евросоюза по электромагнитной совместимости: 2004/108/EC</w:t>
      </w:r>
      <w:r>
        <w:rPr>
          <w:rFonts w:ascii="Franklin Gothic Book" w:hAnsi="Franklin Gothic Book"/>
          <w:sz w:val="28"/>
          <w:szCs w:val="28"/>
        </w:rPr>
        <w:t>.</w:t>
      </w:r>
    </w:p>
    <w:p w14:paraId="78DECCAA" w14:textId="77777777" w:rsidR="004A0ECB" w:rsidRPr="004A0ECB" w:rsidRDefault="004A0ECB" w:rsidP="007A2FA1">
      <w:pPr>
        <w:tabs>
          <w:tab w:val="left" w:pos="9293"/>
        </w:tabs>
        <w:spacing w:line="360" w:lineRule="auto"/>
        <w:ind w:left="1134" w:right="471"/>
        <w:jc w:val="both"/>
        <w:rPr>
          <w:rFonts w:ascii="Franklin Gothic Book" w:hAnsi="Franklin Gothic Book" w:cs="Arial"/>
          <w:spacing w:val="-3"/>
          <w:sz w:val="28"/>
          <w:szCs w:val="28"/>
        </w:rPr>
      </w:pPr>
    </w:p>
    <w:p w14:paraId="165E98E3" w14:textId="77777777" w:rsidR="00022EC2" w:rsidRPr="00FB03EF" w:rsidRDefault="00022EC2" w:rsidP="004A0ECB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FB03EF">
        <w:rPr>
          <w:rFonts w:ascii="Franklin Gothic Book" w:hAnsi="Franklin Gothic Book"/>
          <w:b/>
          <w:sz w:val="28"/>
          <w:szCs w:val="28"/>
        </w:rPr>
        <w:t>Регистрационный номер декларации о соответствии:</w:t>
      </w:r>
    </w:p>
    <w:p w14:paraId="461BEB25" w14:textId="77777777" w:rsidR="00022EC2" w:rsidRDefault="00022EC2" w:rsidP="004A0ECB">
      <w:pPr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  <w:r w:rsidRPr="004319E2">
        <w:rPr>
          <w:rFonts w:ascii="Franklin Gothic Book" w:hAnsi="Franklin Gothic Book"/>
          <w:b/>
          <w:sz w:val="28"/>
          <w:szCs w:val="28"/>
          <w:lang w:val="en-US"/>
        </w:rPr>
        <w:t>TC</w:t>
      </w:r>
      <w:r w:rsidRPr="004319E2">
        <w:rPr>
          <w:rFonts w:ascii="Franklin Gothic Book" w:hAnsi="Franklin Gothic Book"/>
          <w:b/>
          <w:sz w:val="28"/>
          <w:szCs w:val="28"/>
        </w:rPr>
        <w:t xml:space="preserve"> № </w:t>
      </w:r>
      <w:r w:rsidRPr="004319E2">
        <w:rPr>
          <w:rFonts w:ascii="Franklin Gothic Book" w:hAnsi="Franklin Gothic Book"/>
          <w:b/>
          <w:sz w:val="28"/>
          <w:szCs w:val="28"/>
          <w:lang w:val="en-US"/>
        </w:rPr>
        <w:t>RU</w:t>
      </w:r>
      <w:r w:rsidRPr="004319E2">
        <w:rPr>
          <w:rFonts w:ascii="Franklin Gothic Book" w:hAnsi="Franklin Gothic Book"/>
          <w:b/>
          <w:sz w:val="28"/>
          <w:szCs w:val="28"/>
        </w:rPr>
        <w:t xml:space="preserve"> Д-</w:t>
      </w:r>
      <w:proofErr w:type="gramStart"/>
      <w:r w:rsidRPr="004319E2">
        <w:rPr>
          <w:rFonts w:ascii="Franklin Gothic Book" w:hAnsi="Franklin Gothic Book"/>
          <w:b/>
          <w:sz w:val="28"/>
          <w:szCs w:val="28"/>
          <w:lang w:val="en-US"/>
        </w:rPr>
        <w:t>CN</w:t>
      </w:r>
      <w:r w:rsidRPr="004319E2">
        <w:rPr>
          <w:rFonts w:ascii="Franklin Gothic Book" w:hAnsi="Franklin Gothic Book"/>
          <w:b/>
          <w:sz w:val="28"/>
          <w:szCs w:val="28"/>
        </w:rPr>
        <w:t>.АЛ</w:t>
      </w:r>
      <w:proofErr w:type="gramEnd"/>
      <w:r w:rsidRPr="004319E2">
        <w:rPr>
          <w:rFonts w:ascii="Franklin Gothic Book" w:hAnsi="Franklin Gothic Book"/>
          <w:b/>
          <w:sz w:val="28"/>
          <w:szCs w:val="28"/>
        </w:rPr>
        <w:t>16.В.60431</w:t>
      </w:r>
      <w:r>
        <w:rPr>
          <w:rFonts w:ascii="Franklin Gothic Book" w:hAnsi="Franklin Gothic Book"/>
          <w:b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, выдан 02.12.2016 , срок действия до 01.12.2021г.</w:t>
      </w:r>
    </w:p>
    <w:p w14:paraId="3818CA80" w14:textId="77777777" w:rsidR="00022EC2" w:rsidRDefault="00022EC2" w:rsidP="004A0ECB">
      <w:pPr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Выдана ООО «ЭНЕРГОИМПОРТ»: 454053, Челябинская область, город Челябинск, Троицкий тракт, дом 19Ж, помещение 25, Российская Федерация. </w:t>
      </w:r>
    </w:p>
    <w:p w14:paraId="2A1D6519" w14:textId="77777777" w:rsidR="00D00428" w:rsidRDefault="00D00428" w:rsidP="004A0ECB">
      <w:pPr>
        <w:shd w:val="clear" w:color="auto" w:fill="FFFFFF"/>
        <w:spacing w:line="276" w:lineRule="auto"/>
        <w:ind w:right="471"/>
        <w:jc w:val="both"/>
        <w:rPr>
          <w:rFonts w:ascii="Franklin Gothic Book" w:hAnsi="Franklin Gothic Book"/>
          <w:sz w:val="28"/>
          <w:szCs w:val="28"/>
        </w:rPr>
      </w:pPr>
    </w:p>
    <w:p w14:paraId="44BC2655" w14:textId="77777777" w:rsidR="009F2F49" w:rsidRPr="009F2F49" w:rsidRDefault="005F15F9" w:rsidP="004A0ECB">
      <w:pPr>
        <w:pStyle w:val="af1"/>
        <w:shd w:val="clear" w:color="auto" w:fill="FFFFFF"/>
        <w:spacing w:before="0" w:beforeAutospacing="0" w:after="0" w:afterAutospacing="0" w:line="276" w:lineRule="auto"/>
        <w:ind w:left="567" w:right="471" w:firstLine="567"/>
        <w:jc w:val="both"/>
        <w:textAlignment w:val="baseline"/>
        <w:rPr>
          <w:rFonts w:ascii="Franklin Gothic Book" w:hAnsi="Franklin Gothic Book" w:cs="Arial"/>
          <w:b/>
          <w:color w:val="000000"/>
          <w:sz w:val="28"/>
          <w:szCs w:val="28"/>
        </w:rPr>
      </w:pPr>
      <w:r w:rsidRPr="009F2F49">
        <w:rPr>
          <w:rFonts w:ascii="Franklin Gothic Book" w:hAnsi="Franklin Gothic Book" w:cs="Arial"/>
          <w:b/>
          <w:color w:val="000000"/>
          <w:sz w:val="28"/>
          <w:szCs w:val="28"/>
        </w:rPr>
        <w:t>На</w:t>
      </w:r>
      <w:r w:rsidR="005E11E0">
        <w:rPr>
          <w:rFonts w:ascii="Franklin Gothic Book" w:hAnsi="Franklin Gothic Book" w:cs="Arial"/>
          <w:b/>
          <w:color w:val="000000"/>
          <w:sz w:val="28"/>
          <w:szCs w:val="28"/>
        </w:rPr>
        <w:t xml:space="preserve">именование </w:t>
      </w:r>
      <w:r w:rsidRPr="009F2F49">
        <w:rPr>
          <w:rFonts w:ascii="Franklin Gothic Book" w:hAnsi="Franklin Gothic Book" w:cs="Arial"/>
          <w:b/>
          <w:color w:val="000000"/>
          <w:sz w:val="28"/>
          <w:szCs w:val="28"/>
        </w:rPr>
        <w:t xml:space="preserve">компании-производителя: </w:t>
      </w:r>
    </w:p>
    <w:p w14:paraId="011751D7" w14:textId="77777777" w:rsidR="005F15F9" w:rsidRPr="009F2F49" w:rsidRDefault="005F15F9" w:rsidP="004A0ECB">
      <w:pPr>
        <w:pStyle w:val="af1"/>
        <w:shd w:val="clear" w:color="auto" w:fill="FFFFFF"/>
        <w:spacing w:before="0" w:beforeAutospacing="0" w:after="0" w:afterAutospacing="0" w:line="276" w:lineRule="auto"/>
        <w:ind w:left="567" w:right="471"/>
        <w:jc w:val="both"/>
        <w:textAlignment w:val="baseline"/>
        <w:rPr>
          <w:rFonts w:ascii="Franklin Gothic Book" w:hAnsi="Franklin Gothic Book" w:cs="Arial"/>
          <w:color w:val="000000"/>
          <w:sz w:val="28"/>
          <w:szCs w:val="28"/>
        </w:rPr>
      </w:pPr>
      <w:proofErr w:type="spellStart"/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Nanfang</w:t>
      </w:r>
      <w:proofErr w:type="spellEnd"/>
      <w:r w:rsidRPr="00C5448A">
        <w:rPr>
          <w:rFonts w:ascii="Franklin Gothic Book" w:hAnsi="Franklin Gothic Book" w:cs="Arial"/>
          <w:color w:val="000000"/>
          <w:sz w:val="28"/>
          <w:szCs w:val="28"/>
        </w:rPr>
        <w:t xml:space="preserve"> </w:t>
      </w:r>
      <w:proofErr w:type="spellStart"/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Zhongjin</w:t>
      </w:r>
      <w:proofErr w:type="spellEnd"/>
      <w:r w:rsidRPr="00C5448A">
        <w:rPr>
          <w:rFonts w:ascii="Franklin Gothic Book" w:hAnsi="Franklin Gothic Book" w:cs="Arial"/>
          <w:color w:val="000000"/>
          <w:sz w:val="28"/>
          <w:szCs w:val="28"/>
        </w:rPr>
        <w:t xml:space="preserve"> </w:t>
      </w:r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Environment</w:t>
      </w:r>
      <w:r w:rsidRPr="00C5448A">
        <w:rPr>
          <w:rFonts w:ascii="Franklin Gothic Book" w:hAnsi="Franklin Gothic Book" w:cs="Arial"/>
          <w:color w:val="000000"/>
          <w:sz w:val="28"/>
          <w:szCs w:val="28"/>
        </w:rPr>
        <w:t xml:space="preserve"> </w:t>
      </w:r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Co</w:t>
      </w:r>
      <w:r w:rsidRPr="00C5448A">
        <w:rPr>
          <w:rFonts w:ascii="Franklin Gothic Book" w:hAnsi="Franklin Gothic Book" w:cs="Arial"/>
          <w:color w:val="000000"/>
          <w:sz w:val="28"/>
          <w:szCs w:val="28"/>
        </w:rPr>
        <w:t xml:space="preserve">., </w:t>
      </w:r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Ltd</w:t>
      </w:r>
      <w:r w:rsidRPr="00C5448A">
        <w:rPr>
          <w:rFonts w:ascii="Franklin Gothic Book" w:hAnsi="Franklin Gothic Book" w:cs="Arial"/>
          <w:color w:val="000000"/>
          <w:sz w:val="28"/>
          <w:szCs w:val="28"/>
        </w:rPr>
        <w:t>.</w:t>
      </w:r>
      <w:r w:rsidR="009F2F49" w:rsidRPr="00C5448A">
        <w:rPr>
          <w:rFonts w:ascii="Franklin Gothic Book" w:hAnsi="Franklin Gothic Book" w:cs="Arial"/>
          <w:color w:val="000000"/>
          <w:sz w:val="28"/>
          <w:szCs w:val="28"/>
        </w:rPr>
        <w:t xml:space="preserve"> </w:t>
      </w:r>
    </w:p>
    <w:p w14:paraId="76AB591A" w14:textId="77777777" w:rsidR="004D4004" w:rsidRPr="009F2F49" w:rsidRDefault="005F15F9" w:rsidP="004A0ECB">
      <w:pPr>
        <w:pStyle w:val="af1"/>
        <w:shd w:val="clear" w:color="auto" w:fill="FFFFFF"/>
        <w:spacing w:before="0" w:beforeAutospacing="0" w:after="0" w:afterAutospacing="0" w:line="276" w:lineRule="auto"/>
        <w:ind w:left="567" w:right="471"/>
        <w:jc w:val="both"/>
        <w:textAlignment w:val="baseline"/>
        <w:rPr>
          <w:rFonts w:ascii="Franklin Gothic Book" w:hAnsi="Franklin Gothic Book" w:cs="Arial"/>
          <w:color w:val="000000"/>
          <w:sz w:val="28"/>
          <w:szCs w:val="28"/>
          <w:lang w:val="en-US"/>
        </w:rPr>
      </w:pPr>
      <w:r w:rsidRPr="005F15F9">
        <w:rPr>
          <w:rFonts w:ascii="Franklin Gothic Book" w:hAnsi="Franklin Gothic Book" w:cs="Arial"/>
          <w:color w:val="000000"/>
          <w:sz w:val="28"/>
          <w:szCs w:val="28"/>
        </w:rPr>
        <w:t>Адрес</w:t>
      </w:r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 xml:space="preserve">: No. 46, </w:t>
      </w:r>
      <w:proofErr w:type="spellStart"/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Renhe</w:t>
      </w:r>
      <w:proofErr w:type="spellEnd"/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 xml:space="preserve"> Avenue, </w:t>
      </w:r>
      <w:proofErr w:type="spellStart"/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Renhe</w:t>
      </w:r>
      <w:proofErr w:type="spellEnd"/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 xml:space="preserve"> town, </w:t>
      </w:r>
      <w:proofErr w:type="spellStart"/>
      <w:r w:rsidRPr="005F15F9">
        <w:rPr>
          <w:rFonts w:ascii="Franklin Gothic Book" w:hAnsi="Franklin Gothic Book" w:cs="Arial"/>
          <w:color w:val="000000"/>
          <w:sz w:val="28"/>
          <w:szCs w:val="28"/>
          <w:lang w:val="en-US"/>
        </w:rPr>
        <w:t>Yuhang</w:t>
      </w:r>
      <w:proofErr w:type="spellEnd"/>
      <w:r w:rsidR="0006158E">
        <w:rPr>
          <w:rFonts w:ascii="Franklin Gothic Book" w:hAnsi="Franklin Gothic Book" w:cs="Arial"/>
          <w:color w:val="000000"/>
          <w:sz w:val="28"/>
          <w:szCs w:val="28"/>
          <w:lang w:val="en-US"/>
        </w:rPr>
        <w:t xml:space="preserve"> district, Hangzhou City,</w:t>
      </w:r>
      <w:r w:rsidR="00783D5A" w:rsidRPr="00783D5A">
        <w:rPr>
          <w:rFonts w:ascii="Franklin Gothic Book" w:hAnsi="Franklin Gothic Book" w:cs="Arial"/>
          <w:color w:val="000000"/>
          <w:sz w:val="28"/>
          <w:szCs w:val="28"/>
          <w:lang w:val="en-US"/>
        </w:rPr>
        <w:t xml:space="preserve"> </w:t>
      </w:r>
      <w:r w:rsidR="00783D5A">
        <w:rPr>
          <w:rFonts w:ascii="Franklin Gothic Book" w:hAnsi="Franklin Gothic Book" w:cs="Arial"/>
          <w:color w:val="000000"/>
          <w:sz w:val="28"/>
          <w:szCs w:val="28"/>
          <w:lang w:val="en-US"/>
        </w:rPr>
        <w:t>Zhejiang,</w:t>
      </w:r>
      <w:r w:rsidR="0006158E">
        <w:rPr>
          <w:rFonts w:ascii="Franklin Gothic Book" w:hAnsi="Franklin Gothic Book" w:cs="Arial"/>
          <w:color w:val="000000"/>
          <w:sz w:val="28"/>
          <w:szCs w:val="28"/>
          <w:lang w:val="en-US"/>
        </w:rPr>
        <w:t xml:space="preserve"> Chin</w:t>
      </w:r>
      <w:r w:rsidR="009F2F49">
        <w:rPr>
          <w:rFonts w:ascii="Franklin Gothic Book" w:hAnsi="Franklin Gothic Book" w:cs="Arial"/>
          <w:color w:val="000000"/>
          <w:sz w:val="28"/>
          <w:szCs w:val="28"/>
          <w:lang w:val="en-US"/>
        </w:rPr>
        <w:t>a</w:t>
      </w:r>
    </w:p>
    <w:p w14:paraId="26863CE6" w14:textId="77777777" w:rsidR="004A0ECB" w:rsidRPr="00ED2A3C" w:rsidRDefault="004A0ECB" w:rsidP="004A0ECB">
      <w:pPr>
        <w:pStyle w:val="a8"/>
        <w:tabs>
          <w:tab w:val="left" w:pos="1560"/>
        </w:tabs>
        <w:spacing w:line="276" w:lineRule="auto"/>
        <w:ind w:left="1134" w:right="471"/>
        <w:jc w:val="both"/>
        <w:rPr>
          <w:rFonts w:ascii="Franklin Gothic Book" w:hAnsi="Franklin Gothic Book"/>
          <w:b/>
          <w:sz w:val="28"/>
          <w:szCs w:val="28"/>
          <w:lang w:val="en-US"/>
        </w:rPr>
      </w:pPr>
    </w:p>
    <w:p w14:paraId="06DB0BB7" w14:textId="77777777" w:rsidR="009F2F49" w:rsidRPr="009F2F49" w:rsidRDefault="009F2F49" w:rsidP="004A0ECB">
      <w:pPr>
        <w:pStyle w:val="a8"/>
        <w:tabs>
          <w:tab w:val="left" w:pos="1560"/>
        </w:tabs>
        <w:spacing w:line="276" w:lineRule="auto"/>
        <w:ind w:left="1134" w:right="471"/>
        <w:jc w:val="both"/>
        <w:rPr>
          <w:rFonts w:ascii="Franklin Gothic Book" w:hAnsi="Franklin Gothic Book"/>
          <w:b/>
          <w:sz w:val="28"/>
          <w:szCs w:val="28"/>
        </w:rPr>
      </w:pPr>
      <w:r w:rsidRPr="009F2F49">
        <w:rPr>
          <w:rFonts w:ascii="Franklin Gothic Book" w:hAnsi="Franklin Gothic Book"/>
          <w:b/>
          <w:sz w:val="28"/>
          <w:szCs w:val="28"/>
        </w:rPr>
        <w:t xml:space="preserve">Страна-производитель: </w:t>
      </w:r>
      <w:r w:rsidRPr="009F2F49">
        <w:rPr>
          <w:rFonts w:ascii="Franklin Gothic Book" w:hAnsi="Franklin Gothic Book"/>
          <w:sz w:val="28"/>
          <w:szCs w:val="28"/>
        </w:rPr>
        <w:t>Китай.</w:t>
      </w:r>
    </w:p>
    <w:p w14:paraId="1C5D1BE3" w14:textId="77777777" w:rsidR="004A0ECB" w:rsidRDefault="004A0ECB" w:rsidP="004A0ECB">
      <w:pPr>
        <w:shd w:val="clear" w:color="auto" w:fill="FFFFFF"/>
        <w:spacing w:line="276" w:lineRule="auto"/>
        <w:ind w:left="567" w:firstLine="567"/>
        <w:jc w:val="both"/>
        <w:rPr>
          <w:rFonts w:ascii="Franklin Gothic Book" w:hAnsi="Franklin Gothic Book" w:cs="Arial"/>
          <w:b/>
          <w:color w:val="000000"/>
          <w:spacing w:val="-1"/>
          <w:sz w:val="28"/>
          <w:szCs w:val="28"/>
        </w:rPr>
      </w:pPr>
    </w:p>
    <w:p w14:paraId="3B0393FB" w14:textId="77777777" w:rsidR="009F2F49" w:rsidRPr="00C5448A" w:rsidRDefault="004A0ECB" w:rsidP="004A0ECB">
      <w:pPr>
        <w:shd w:val="clear" w:color="auto" w:fill="FFFFFF"/>
        <w:spacing w:line="276" w:lineRule="auto"/>
        <w:ind w:left="567" w:firstLine="567"/>
        <w:jc w:val="both"/>
        <w:rPr>
          <w:rFonts w:ascii="Franklin Gothic Book" w:hAnsi="Franklin Gothic Book" w:cs="Arial"/>
          <w:b/>
          <w:color w:val="000000"/>
          <w:spacing w:val="-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71E13490" wp14:editId="67AA6F12">
            <wp:simplePos x="0" y="0"/>
            <wp:positionH relativeFrom="column">
              <wp:posOffset>2201545</wp:posOffset>
            </wp:positionH>
            <wp:positionV relativeFrom="paragraph">
              <wp:posOffset>39370</wp:posOffset>
            </wp:positionV>
            <wp:extent cx="3434715" cy="885825"/>
            <wp:effectExtent l="0" t="0" r="0" b="9525"/>
            <wp:wrapThrough wrapText="bothSides">
              <wp:wrapPolygon edited="0">
                <wp:start x="0" y="0"/>
                <wp:lineTo x="0" y="21368"/>
                <wp:lineTo x="21444" y="21368"/>
                <wp:lineTo x="2144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5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8A" w:rsidRPr="00F14B3E">
        <w:rPr>
          <w:rFonts w:ascii="Franklin Gothic Book" w:hAnsi="Franklin Gothic Book" w:cs="Arial"/>
          <w:b/>
          <w:color w:val="000000"/>
          <w:spacing w:val="-1"/>
          <w:sz w:val="28"/>
          <w:szCs w:val="28"/>
        </w:rPr>
        <w:t>Товарный знак:</w:t>
      </w:r>
    </w:p>
    <w:p w14:paraId="1350C6B9" w14:textId="77777777" w:rsidR="003B2933" w:rsidRPr="00287E8A" w:rsidRDefault="003B2933" w:rsidP="004A0ECB">
      <w:pPr>
        <w:tabs>
          <w:tab w:val="left" w:pos="1560"/>
        </w:tabs>
        <w:spacing w:line="276" w:lineRule="auto"/>
        <w:ind w:left="567" w:right="471"/>
        <w:jc w:val="both"/>
        <w:rPr>
          <w:rFonts w:ascii="Franklin Gothic Book" w:hAnsi="Franklin Gothic Book"/>
          <w:b/>
          <w:sz w:val="32"/>
          <w:szCs w:val="32"/>
        </w:rPr>
      </w:pPr>
    </w:p>
    <w:p w14:paraId="1CE46613" w14:textId="77777777" w:rsidR="007A2FA1" w:rsidRDefault="007A2FA1" w:rsidP="004A0ECB">
      <w:pPr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</w:p>
    <w:p w14:paraId="012CA998" w14:textId="77777777" w:rsidR="004A0ECB" w:rsidRDefault="004A0ECB" w:rsidP="004A0ECB">
      <w:pPr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</w:p>
    <w:p w14:paraId="2972D2A9" w14:textId="77777777" w:rsidR="000559B9" w:rsidRDefault="000559B9" w:rsidP="004A0ECB">
      <w:pPr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</w:p>
    <w:p w14:paraId="350857D7" w14:textId="77777777" w:rsidR="007A2FA1" w:rsidRDefault="007A2FA1" w:rsidP="004A0ECB">
      <w:pPr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Рекламации принимаются: ООО «ЭНЕРГОИМПОРТ», Российская Федерация, 454053, Челябинская область, город Челябинск, Троицкий тракт, дом 19Ж, помещение 25. </w:t>
      </w:r>
    </w:p>
    <w:p w14:paraId="1C1EAC29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5FBF62F1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4C43A907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5AB8623C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6E9D78D4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2A313F79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3E5CD282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0A049EFF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6E5440F9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314D9455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08404EBC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26192B36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2E9B70D6" w14:textId="77777777" w:rsidR="00E463D9" w:rsidRDefault="00E463D9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1C44A0C1" w14:textId="77777777" w:rsidR="002039D6" w:rsidRDefault="002039D6" w:rsidP="00E463D9">
      <w:pPr>
        <w:spacing w:line="360" w:lineRule="auto"/>
        <w:ind w:left="1134" w:right="471"/>
        <w:jc w:val="both"/>
        <w:rPr>
          <w:rFonts w:ascii="Franklin Gothic Book" w:hAnsi="Franklin Gothic Book"/>
          <w:sz w:val="28"/>
          <w:szCs w:val="28"/>
        </w:rPr>
      </w:pPr>
    </w:p>
    <w:p w14:paraId="0FD7CBE1" w14:textId="77777777" w:rsidR="00AF0206" w:rsidRDefault="00AF0206" w:rsidP="002039D6">
      <w:pPr>
        <w:pStyle w:val="a8"/>
        <w:tabs>
          <w:tab w:val="left" w:pos="567"/>
        </w:tabs>
        <w:spacing w:line="360" w:lineRule="auto"/>
        <w:ind w:left="567" w:right="471" w:firstLine="567"/>
        <w:rPr>
          <w:rFonts w:ascii="Franklin Gothic Book" w:hAnsi="Franklin Gothic Book"/>
          <w:b/>
          <w:sz w:val="32"/>
          <w:szCs w:val="32"/>
        </w:rPr>
      </w:pPr>
    </w:p>
    <w:p w14:paraId="64B54051" w14:textId="77777777" w:rsidR="004E0BA5" w:rsidRPr="009B00D0" w:rsidRDefault="00AF0206" w:rsidP="00AF0206">
      <w:pPr>
        <w:widowControl/>
        <w:autoSpaceDE/>
        <w:autoSpaceDN/>
        <w:adjustRightInd/>
        <w:spacing w:after="160" w:line="259" w:lineRule="auto"/>
        <w:ind w:firstLine="567"/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  <w:r w:rsidR="004E0BA5" w:rsidRPr="009B00D0">
        <w:rPr>
          <w:rFonts w:ascii="Franklin Gothic Book" w:hAnsi="Franklin Gothic Book"/>
          <w:b/>
          <w:sz w:val="32"/>
          <w:szCs w:val="32"/>
        </w:rPr>
        <w:lastRenderedPageBreak/>
        <w:t>Цель руководства</w:t>
      </w:r>
    </w:p>
    <w:p w14:paraId="18714B81" w14:textId="3C6210FC" w:rsidR="003B2211" w:rsidRDefault="003D0F4B" w:rsidP="002039D6">
      <w:pPr>
        <w:tabs>
          <w:tab w:val="left" w:pos="567"/>
          <w:tab w:val="left" w:pos="7500"/>
        </w:tabs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  <w:r w:rsidRPr="00945BA5">
        <w:rPr>
          <w:rFonts w:ascii="Franklin Gothic Book" w:hAnsi="Franklin Gothic Book"/>
          <w:sz w:val="28"/>
          <w:szCs w:val="28"/>
        </w:rPr>
        <w:t xml:space="preserve">Данное руководство по эксплуатации (далее - руководство) предназначено для </w:t>
      </w:r>
      <w:r w:rsidR="009B00D0" w:rsidRPr="00945BA5">
        <w:rPr>
          <w:rFonts w:ascii="Franklin Gothic Book" w:hAnsi="Franklin Gothic Book"/>
          <w:sz w:val="28"/>
          <w:szCs w:val="28"/>
        </w:rPr>
        <w:t>выполнения</w:t>
      </w:r>
      <w:r w:rsidRPr="00945BA5">
        <w:rPr>
          <w:rFonts w:ascii="Franklin Gothic Book" w:hAnsi="Franklin Gothic Book"/>
          <w:sz w:val="28"/>
          <w:szCs w:val="28"/>
        </w:rPr>
        <w:t xml:space="preserve"> работ по установке, подключению, эксплуатации и техническому обслуживанию </w:t>
      </w:r>
      <w:r w:rsidR="004940E0">
        <w:rPr>
          <w:rFonts w:ascii="Franklin Gothic Book" w:hAnsi="Franklin Gothic Book"/>
          <w:sz w:val="28"/>
          <w:szCs w:val="28"/>
        </w:rPr>
        <w:t xml:space="preserve">агрегатов </w:t>
      </w:r>
      <w:proofErr w:type="spellStart"/>
      <w:r w:rsidR="004940E0">
        <w:rPr>
          <w:rFonts w:ascii="Franklin Gothic Book" w:hAnsi="Franklin Gothic Book"/>
          <w:sz w:val="28"/>
          <w:szCs w:val="28"/>
        </w:rPr>
        <w:t>электронасосных</w:t>
      </w:r>
      <w:proofErr w:type="spellEnd"/>
      <w:r w:rsidRPr="00945BA5">
        <w:rPr>
          <w:rFonts w:ascii="Franklin Gothic Book" w:hAnsi="Franklin Gothic Book"/>
          <w:sz w:val="28"/>
          <w:szCs w:val="28"/>
        </w:rPr>
        <w:t xml:space="preserve"> </w:t>
      </w:r>
      <w:r w:rsidR="002E7796">
        <w:rPr>
          <w:rFonts w:ascii="Franklin Gothic Book" w:hAnsi="Franklin Gothic Book"/>
          <w:sz w:val="28"/>
          <w:szCs w:val="28"/>
        </w:rPr>
        <w:t>центробежных</w:t>
      </w:r>
      <w:r w:rsidR="00557829">
        <w:rPr>
          <w:rFonts w:ascii="Franklin Gothic Book" w:hAnsi="Franklin Gothic Book"/>
          <w:sz w:val="28"/>
          <w:szCs w:val="28"/>
        </w:rPr>
        <w:t xml:space="preserve"> </w:t>
      </w:r>
      <w:r w:rsidR="002E7796">
        <w:rPr>
          <w:rFonts w:ascii="Franklin Gothic Book" w:hAnsi="Franklin Gothic Book"/>
          <w:sz w:val="28"/>
          <w:szCs w:val="28"/>
        </w:rPr>
        <w:t>одноступенчатых</w:t>
      </w:r>
      <w:r w:rsidR="00A95B97">
        <w:rPr>
          <w:rFonts w:ascii="Franklin Gothic Book" w:hAnsi="Franklin Gothic Book"/>
          <w:sz w:val="28"/>
          <w:szCs w:val="28"/>
        </w:rPr>
        <w:t xml:space="preserve"> </w:t>
      </w:r>
      <w:r w:rsidR="002039D6">
        <w:rPr>
          <w:rFonts w:ascii="Franklin Gothic Book" w:hAnsi="Franklin Gothic Book"/>
          <w:sz w:val="28"/>
          <w:szCs w:val="28"/>
        </w:rPr>
        <w:t xml:space="preserve">самовсасывающих </w:t>
      </w:r>
      <w:proofErr w:type="spellStart"/>
      <w:r w:rsidR="002039D6">
        <w:rPr>
          <w:rFonts w:ascii="Franklin Gothic Book" w:hAnsi="Franklin Gothic Book"/>
          <w:sz w:val="28"/>
          <w:szCs w:val="28"/>
        </w:rPr>
        <w:t>малозасоряемых</w:t>
      </w:r>
      <w:proofErr w:type="spellEnd"/>
      <w:r w:rsidR="002039D6">
        <w:rPr>
          <w:rFonts w:ascii="Franklin Gothic Book" w:hAnsi="Franklin Gothic Book"/>
          <w:sz w:val="28"/>
          <w:szCs w:val="28"/>
        </w:rPr>
        <w:t xml:space="preserve"> для сточных вод </w:t>
      </w:r>
      <w:r w:rsidR="00557829">
        <w:rPr>
          <w:rFonts w:ascii="Franklin Gothic Book" w:hAnsi="Franklin Gothic Book"/>
          <w:sz w:val="28"/>
          <w:szCs w:val="28"/>
        </w:rPr>
        <w:t>сери</w:t>
      </w:r>
      <w:r w:rsidR="00783D5A">
        <w:rPr>
          <w:rFonts w:ascii="Franklin Gothic Book" w:hAnsi="Franklin Gothic Book"/>
          <w:sz w:val="28"/>
          <w:szCs w:val="28"/>
        </w:rPr>
        <w:t xml:space="preserve">и </w:t>
      </w:r>
      <w:r w:rsidR="00AF0206">
        <w:rPr>
          <w:rFonts w:ascii="Franklin Gothic Book" w:hAnsi="Franklin Gothic Book"/>
          <w:sz w:val="28"/>
          <w:szCs w:val="28"/>
          <w:lang w:val="en-US"/>
        </w:rPr>
        <w:t>ZW</w:t>
      </w:r>
      <w:r w:rsidR="005861EF" w:rsidRPr="005861EF">
        <w:rPr>
          <w:rFonts w:ascii="Franklin Gothic Book" w:hAnsi="Franklin Gothic Book"/>
          <w:sz w:val="28"/>
          <w:szCs w:val="28"/>
        </w:rPr>
        <w:t xml:space="preserve">, </w:t>
      </w:r>
      <w:r w:rsidR="005861EF">
        <w:rPr>
          <w:rFonts w:ascii="Franklin Gothic Book" w:hAnsi="Franklin Gothic Book"/>
          <w:sz w:val="28"/>
          <w:szCs w:val="28"/>
          <w:lang w:val="en-US"/>
        </w:rPr>
        <w:t>ZWF</w:t>
      </w:r>
      <w:r w:rsidR="00783D5A">
        <w:rPr>
          <w:rFonts w:ascii="Franklin Gothic Book" w:hAnsi="Franklin Gothic Book"/>
          <w:sz w:val="28"/>
          <w:szCs w:val="28"/>
        </w:rPr>
        <w:t xml:space="preserve"> </w:t>
      </w:r>
      <w:r w:rsidRPr="00945BA5">
        <w:rPr>
          <w:rFonts w:ascii="Franklin Gothic Book" w:hAnsi="Franklin Gothic Book"/>
          <w:sz w:val="28"/>
          <w:szCs w:val="28"/>
        </w:rPr>
        <w:t xml:space="preserve">фирмы </w:t>
      </w:r>
      <w:r w:rsidRPr="00945BA5">
        <w:rPr>
          <w:rFonts w:ascii="Franklin Gothic Book" w:hAnsi="Franklin Gothic Book"/>
          <w:sz w:val="28"/>
          <w:szCs w:val="28"/>
          <w:lang w:val="en-US"/>
        </w:rPr>
        <w:t>CNP</w:t>
      </w:r>
      <w:r w:rsidRPr="00945BA5">
        <w:rPr>
          <w:rFonts w:ascii="Franklin Gothic Book" w:hAnsi="Franklin Gothic Book"/>
          <w:sz w:val="28"/>
          <w:szCs w:val="28"/>
        </w:rPr>
        <w:t>.</w:t>
      </w:r>
    </w:p>
    <w:p w14:paraId="4D6A52CD" w14:textId="77777777" w:rsidR="002039D6" w:rsidRPr="00945BA5" w:rsidRDefault="002039D6" w:rsidP="002039D6">
      <w:pPr>
        <w:tabs>
          <w:tab w:val="left" w:pos="567"/>
          <w:tab w:val="left" w:pos="7500"/>
        </w:tabs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</w:p>
    <w:p w14:paraId="02F7727F" w14:textId="77777777" w:rsidR="009D4E28" w:rsidRPr="009D4E28" w:rsidRDefault="009D4E28" w:rsidP="00203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7500"/>
        </w:tabs>
        <w:ind w:left="567" w:right="471" w:firstLine="567"/>
        <w:jc w:val="center"/>
        <w:rPr>
          <w:rFonts w:ascii="Franklin Gothic Book" w:hAnsi="Franklin Gothic Book"/>
          <w:b/>
          <w:sz w:val="40"/>
          <w:szCs w:val="40"/>
        </w:rPr>
      </w:pPr>
      <w:r w:rsidRPr="009D4E28">
        <w:rPr>
          <w:rFonts w:ascii="Franklin Gothic Book" w:hAnsi="Franklin Gothic Book"/>
          <w:b/>
          <w:sz w:val="40"/>
          <w:szCs w:val="40"/>
        </w:rPr>
        <w:t>ВНИМАНИЕ!!!</w:t>
      </w:r>
    </w:p>
    <w:p w14:paraId="69F01474" w14:textId="3D08D2BE" w:rsidR="003D0F4B" w:rsidRDefault="003B2211" w:rsidP="002039D6">
      <w:pPr>
        <w:tabs>
          <w:tab w:val="left" w:pos="567"/>
          <w:tab w:val="left" w:pos="7500"/>
        </w:tabs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06158E">
        <w:rPr>
          <w:rFonts w:ascii="Franklin Gothic Book" w:hAnsi="Franklin Gothic Book"/>
          <w:b/>
          <w:sz w:val="28"/>
          <w:szCs w:val="28"/>
        </w:rPr>
        <w:t xml:space="preserve">УСТАНОВКУ, ПОДКЛЮЧЕНИЕ, ЭКСПЛУАТАЦИЮ И ТЕХНИЧЕСКОЕ ОБСЛУЖИВАНИЕ </w:t>
      </w:r>
      <w:r w:rsidR="004940E0" w:rsidRPr="0006158E">
        <w:rPr>
          <w:rFonts w:ascii="Franklin Gothic Book" w:hAnsi="Franklin Gothic Book"/>
          <w:b/>
          <w:sz w:val="28"/>
          <w:szCs w:val="28"/>
        </w:rPr>
        <w:t xml:space="preserve">АГРЕГАТОВ ЭЛЕКТРОНАСОСНЫХ </w:t>
      </w:r>
      <w:r w:rsidR="002039D6">
        <w:rPr>
          <w:rFonts w:ascii="Franklin Gothic Book" w:hAnsi="Franklin Gothic Book"/>
          <w:b/>
          <w:sz w:val="28"/>
          <w:szCs w:val="28"/>
        </w:rPr>
        <w:t xml:space="preserve">СЕРИИ </w:t>
      </w:r>
      <w:r w:rsidR="00AF0206">
        <w:rPr>
          <w:rFonts w:ascii="Franklin Gothic Book" w:hAnsi="Franklin Gothic Book"/>
          <w:b/>
          <w:sz w:val="28"/>
          <w:szCs w:val="28"/>
          <w:lang w:val="en-US"/>
        </w:rPr>
        <w:t>ZW</w:t>
      </w:r>
      <w:r w:rsidR="005861EF" w:rsidRPr="005861EF">
        <w:rPr>
          <w:rFonts w:ascii="Franklin Gothic Book" w:hAnsi="Franklin Gothic Book"/>
          <w:b/>
          <w:sz w:val="28"/>
          <w:szCs w:val="28"/>
        </w:rPr>
        <w:t xml:space="preserve">, </w:t>
      </w:r>
      <w:r w:rsidR="005861EF" w:rsidRPr="005861EF">
        <w:rPr>
          <w:rFonts w:ascii="Franklin Gothic Book" w:hAnsi="Franklin Gothic Book"/>
          <w:b/>
          <w:sz w:val="28"/>
          <w:szCs w:val="28"/>
          <w:lang w:val="en-US"/>
        </w:rPr>
        <w:t>ZWF</w:t>
      </w:r>
      <w:r w:rsidRPr="0006158E">
        <w:rPr>
          <w:rFonts w:ascii="Franklin Gothic Book" w:hAnsi="Franklin Gothic Book"/>
          <w:b/>
          <w:sz w:val="28"/>
          <w:szCs w:val="28"/>
        </w:rPr>
        <w:t xml:space="preserve"> ДОЛЖНЫ ПРОИЗВОДИТЬ ТОЛЬКО КВАЛИФИЦИРОВАННЫЕ СПЕЦИАЛИСТЫ, ОБЛАДАЮЩИЕ НЕОБХОДИМЫМИ НАВЫКАМИ И ОПЫТОМ, А ТАКЖЕ ИМЕЮЩИЕ УДОСТОВЕРЕНИЯ, ПОДТВЕРЖДАЮЩИЕ ИХ ПРАВО НА ВЫПОЛНЕНИЕ ПОДОБНЫХ РАБОТ!!!</w:t>
      </w:r>
    </w:p>
    <w:p w14:paraId="3A4D8753" w14:textId="77777777" w:rsidR="002039D6" w:rsidRPr="0006158E" w:rsidRDefault="002039D6" w:rsidP="002039D6">
      <w:pPr>
        <w:tabs>
          <w:tab w:val="left" w:pos="567"/>
          <w:tab w:val="left" w:pos="7500"/>
        </w:tabs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</w:p>
    <w:p w14:paraId="4B4D5C2F" w14:textId="77777777" w:rsidR="009D4E28" w:rsidRPr="009D4E28" w:rsidRDefault="009D4E28" w:rsidP="00203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7500"/>
        </w:tabs>
        <w:ind w:left="567" w:right="471" w:firstLine="567"/>
        <w:jc w:val="center"/>
        <w:rPr>
          <w:rFonts w:ascii="Franklin Gothic Book" w:hAnsi="Franklin Gothic Book"/>
          <w:b/>
          <w:sz w:val="40"/>
          <w:szCs w:val="40"/>
        </w:rPr>
      </w:pPr>
      <w:r w:rsidRPr="009D4E28">
        <w:rPr>
          <w:rFonts w:ascii="Franklin Gothic Book" w:hAnsi="Franklin Gothic Book"/>
          <w:b/>
          <w:sz w:val="40"/>
          <w:szCs w:val="40"/>
        </w:rPr>
        <w:t>ВНИМАНИЕ!!!</w:t>
      </w:r>
    </w:p>
    <w:p w14:paraId="71D65987" w14:textId="16899DEA" w:rsidR="003B2211" w:rsidRPr="007F5EAD" w:rsidRDefault="009D4E28" w:rsidP="002039D6">
      <w:pPr>
        <w:tabs>
          <w:tab w:val="left" w:pos="567"/>
          <w:tab w:val="left" w:pos="1418"/>
          <w:tab w:val="left" w:pos="7500"/>
        </w:tabs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06158E">
        <w:rPr>
          <w:rFonts w:ascii="Franklin Gothic Book" w:hAnsi="Franklin Gothic Book"/>
          <w:b/>
          <w:sz w:val="28"/>
          <w:szCs w:val="28"/>
        </w:rPr>
        <w:t>ПОСЛЕ ВЫПОЛНЕНИЯ ПУСКОНАЛАДОЧНЫХ РАБОТ НЕОБХОДИМО ОБЕСПЕЧИТЬ СОХРАННОСТЬ НАСТОЯЩЕГО РУКОВОДСТВА И ЕГО ДОСТУПНОСТЬ ДЛЯ ОБСЛУЖИВАЮЩЕГО ПЕРСОНА</w:t>
      </w:r>
      <w:r w:rsidR="007F5FFD" w:rsidRPr="0006158E">
        <w:rPr>
          <w:rFonts w:ascii="Franklin Gothic Book" w:hAnsi="Franklin Gothic Book"/>
          <w:b/>
          <w:sz w:val="28"/>
          <w:szCs w:val="28"/>
        </w:rPr>
        <w:t>ЛА НА ОБЪЕКТЕ РАЗМЕЩЕНИЯ ИЗДЕЛИЙ</w:t>
      </w:r>
      <w:r w:rsidRPr="0006158E">
        <w:rPr>
          <w:rFonts w:ascii="Franklin Gothic Book" w:hAnsi="Franklin Gothic Book"/>
          <w:b/>
          <w:sz w:val="28"/>
          <w:szCs w:val="28"/>
        </w:rPr>
        <w:t xml:space="preserve"> (</w:t>
      </w:r>
      <w:r w:rsidR="007F5FFD" w:rsidRPr="0006158E">
        <w:rPr>
          <w:rFonts w:ascii="Franklin Gothic Book" w:hAnsi="Franklin Gothic Book"/>
          <w:b/>
          <w:sz w:val="28"/>
          <w:szCs w:val="28"/>
        </w:rPr>
        <w:t xml:space="preserve">АГРЕГАТОВ ЭЛЕКТРОНАСОСНЫХ </w:t>
      </w:r>
      <w:r w:rsidR="00AF0206">
        <w:rPr>
          <w:rFonts w:ascii="Franklin Gothic Book" w:hAnsi="Franklin Gothic Book"/>
          <w:b/>
          <w:sz w:val="28"/>
          <w:szCs w:val="28"/>
          <w:lang w:val="en-US"/>
        </w:rPr>
        <w:t>ZW</w:t>
      </w:r>
      <w:r w:rsidR="005861EF" w:rsidRPr="005861EF">
        <w:rPr>
          <w:rFonts w:ascii="Franklin Gothic Book" w:hAnsi="Franklin Gothic Book"/>
          <w:b/>
          <w:sz w:val="28"/>
          <w:szCs w:val="28"/>
        </w:rPr>
        <w:t>,</w:t>
      </w:r>
      <w:r w:rsidR="005861EF" w:rsidRPr="005861EF">
        <w:rPr>
          <w:rFonts w:ascii="Franklin Gothic Book" w:hAnsi="Franklin Gothic Book"/>
          <w:sz w:val="28"/>
          <w:szCs w:val="28"/>
        </w:rPr>
        <w:t xml:space="preserve"> </w:t>
      </w:r>
      <w:r w:rsidR="005861EF" w:rsidRPr="005861EF">
        <w:rPr>
          <w:rFonts w:ascii="Franklin Gothic Book" w:hAnsi="Franklin Gothic Book"/>
          <w:b/>
          <w:sz w:val="28"/>
          <w:szCs w:val="28"/>
          <w:lang w:val="en-US"/>
        </w:rPr>
        <w:t>ZWF</w:t>
      </w:r>
      <w:r w:rsidRPr="0006158E">
        <w:rPr>
          <w:rFonts w:ascii="Franklin Gothic Book" w:hAnsi="Franklin Gothic Book"/>
          <w:b/>
          <w:sz w:val="28"/>
          <w:szCs w:val="28"/>
        </w:rPr>
        <w:t>)!!!</w:t>
      </w:r>
    </w:p>
    <w:p w14:paraId="473583CF" w14:textId="77777777" w:rsidR="007A69A3" w:rsidRPr="007F5EAD" w:rsidRDefault="009B00D0" w:rsidP="002039D6">
      <w:pPr>
        <w:pStyle w:val="a8"/>
        <w:tabs>
          <w:tab w:val="left" w:pos="567"/>
          <w:tab w:val="left" w:pos="1418"/>
          <w:tab w:val="left" w:pos="2127"/>
        </w:tabs>
        <w:spacing w:before="240" w:line="276" w:lineRule="auto"/>
        <w:ind w:left="567" w:right="471" w:firstLine="567"/>
        <w:rPr>
          <w:rFonts w:ascii="Franklin Gothic Book" w:hAnsi="Franklin Gothic Book"/>
          <w:b/>
          <w:sz w:val="32"/>
          <w:szCs w:val="32"/>
          <w:u w:val="single"/>
        </w:rPr>
      </w:pPr>
      <w:r w:rsidRPr="007F5EAD">
        <w:rPr>
          <w:rFonts w:ascii="Franklin Gothic Book" w:hAnsi="Franklin Gothic Book"/>
          <w:b/>
          <w:sz w:val="32"/>
          <w:szCs w:val="32"/>
          <w:u w:val="single"/>
        </w:rPr>
        <w:t>Техника безопасности</w:t>
      </w:r>
    </w:p>
    <w:p w14:paraId="6B0E6819" w14:textId="77777777" w:rsidR="004E14CF" w:rsidRPr="004E14CF" w:rsidRDefault="004E14CF" w:rsidP="00203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7500"/>
        </w:tabs>
        <w:ind w:left="567" w:right="651" w:firstLine="567"/>
        <w:jc w:val="center"/>
        <w:rPr>
          <w:rFonts w:ascii="Franklin Gothic Book" w:hAnsi="Franklin Gothic Book"/>
          <w:b/>
          <w:sz w:val="40"/>
          <w:szCs w:val="40"/>
        </w:rPr>
      </w:pPr>
      <w:r w:rsidRPr="009D4E28">
        <w:rPr>
          <w:rFonts w:ascii="Franklin Gothic Book" w:hAnsi="Franklin Gothic Book"/>
          <w:b/>
          <w:sz w:val="40"/>
          <w:szCs w:val="40"/>
        </w:rPr>
        <w:t>ВНИМАНИЕ!!!</w:t>
      </w:r>
    </w:p>
    <w:p w14:paraId="22BC875D" w14:textId="387BDA26" w:rsidR="00A36BA9" w:rsidRDefault="004E14CF" w:rsidP="002039D6">
      <w:pPr>
        <w:tabs>
          <w:tab w:val="left" w:pos="567"/>
          <w:tab w:val="left" w:pos="10915"/>
        </w:tabs>
        <w:spacing w:line="276" w:lineRule="auto"/>
        <w:ind w:left="567" w:right="471" w:firstLine="567"/>
        <w:jc w:val="both"/>
        <w:rPr>
          <w:rFonts w:ascii="Franklin Gothic Book" w:eastAsia="TimesNewRomanPSMT" w:hAnsi="Franklin Gothic Book" w:cs="TimesNewRomanPSMT"/>
          <w:b/>
          <w:sz w:val="28"/>
          <w:szCs w:val="28"/>
        </w:rPr>
      </w:pPr>
      <w:r w:rsidRPr="0006158E">
        <w:rPr>
          <w:rFonts w:ascii="Franklin Gothic Book" w:eastAsia="TimesNewRomanPSMT" w:hAnsi="Franklin Gothic Book" w:cs="TimesNewRomanPSMT"/>
          <w:b/>
          <w:sz w:val="28"/>
          <w:szCs w:val="28"/>
        </w:rPr>
        <w:t>НЕНАДЛЕЖАЩЕЕ ИСПОЛЬЗОВАНИЕ ИЗДЕЛИЯ МОЖЕТ ПРИВЕСТИ К ПРОИЗВОДСТВЕННЫМ ТРАВМАМ И ПОВРЕЖДЕНИЮ ИМУЩЕСТВА, А ТАКЖЕ ПРЕКРАЩЕНИЮ ДЕЙСТВИЯ ГАРАНТИИ!!!</w:t>
      </w:r>
    </w:p>
    <w:p w14:paraId="35A1AD10" w14:textId="77777777" w:rsidR="002039D6" w:rsidRPr="0006158E" w:rsidRDefault="002039D6" w:rsidP="002039D6">
      <w:pPr>
        <w:tabs>
          <w:tab w:val="left" w:pos="567"/>
          <w:tab w:val="left" w:pos="10915"/>
        </w:tabs>
        <w:spacing w:line="276" w:lineRule="auto"/>
        <w:ind w:left="567" w:right="471" w:firstLine="567"/>
        <w:jc w:val="both"/>
        <w:rPr>
          <w:rFonts w:ascii="Franklin Gothic Book" w:eastAsia="TimesNewRomanPSMT" w:hAnsi="Franklin Gothic Book" w:cs="TimesNewRomanPSMT"/>
          <w:b/>
          <w:sz w:val="28"/>
          <w:szCs w:val="28"/>
        </w:rPr>
      </w:pPr>
    </w:p>
    <w:p w14:paraId="16791415" w14:textId="77777777" w:rsidR="00A36BA9" w:rsidRPr="009D4E28" w:rsidRDefault="00A36BA9" w:rsidP="00203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7500"/>
          <w:tab w:val="left" w:pos="10915"/>
        </w:tabs>
        <w:ind w:left="567" w:right="471" w:firstLine="567"/>
        <w:jc w:val="center"/>
        <w:rPr>
          <w:rFonts w:ascii="Franklin Gothic Book" w:hAnsi="Franklin Gothic Book"/>
          <w:b/>
          <w:sz w:val="40"/>
          <w:szCs w:val="40"/>
        </w:rPr>
      </w:pPr>
      <w:r w:rsidRPr="009D4E28">
        <w:rPr>
          <w:rFonts w:ascii="Franklin Gothic Book" w:hAnsi="Franklin Gothic Book"/>
          <w:b/>
          <w:sz w:val="40"/>
          <w:szCs w:val="40"/>
        </w:rPr>
        <w:t>ВНИМАНИЕ!!!</w:t>
      </w:r>
    </w:p>
    <w:p w14:paraId="3E04383B" w14:textId="573C2340" w:rsidR="00A36BA9" w:rsidRDefault="00A36BA9" w:rsidP="002039D6">
      <w:pPr>
        <w:tabs>
          <w:tab w:val="left" w:pos="567"/>
          <w:tab w:val="left" w:pos="7500"/>
          <w:tab w:val="left" w:pos="10915"/>
        </w:tabs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783D5A">
        <w:rPr>
          <w:rFonts w:ascii="Franklin Gothic Book" w:hAnsi="Franklin Gothic Book"/>
          <w:b/>
          <w:sz w:val="28"/>
          <w:szCs w:val="28"/>
        </w:rPr>
        <w:t>УСТАНОВКУ, ПОДКЛЮЧЕНИЕ, ЭКСПЛУАТАЦИЮ И ТЕХНИЧЕСКОЕ ОБСЛУЖИВАНИЕ</w:t>
      </w:r>
      <w:r w:rsidR="005861EF">
        <w:rPr>
          <w:rFonts w:ascii="Franklin Gothic Book" w:hAnsi="Franklin Gothic Book"/>
          <w:b/>
          <w:sz w:val="28"/>
          <w:szCs w:val="28"/>
        </w:rPr>
        <w:t xml:space="preserve"> </w:t>
      </w:r>
      <w:r w:rsidR="00171BDD" w:rsidRPr="00783D5A">
        <w:rPr>
          <w:rFonts w:ascii="Franklin Gothic Book" w:hAnsi="Franklin Gothic Book"/>
          <w:b/>
          <w:sz w:val="28"/>
          <w:szCs w:val="28"/>
        </w:rPr>
        <w:t>АГРЕГАТОВ ЭЛЕКТРОНАСОСНЫХ</w:t>
      </w:r>
      <w:r w:rsidRPr="00783D5A">
        <w:rPr>
          <w:rFonts w:ascii="Franklin Gothic Book" w:hAnsi="Franklin Gothic Book"/>
          <w:b/>
          <w:sz w:val="28"/>
          <w:szCs w:val="28"/>
        </w:rPr>
        <w:t xml:space="preserve"> </w:t>
      </w:r>
      <w:r w:rsidR="002039D6">
        <w:rPr>
          <w:rFonts w:ascii="Franklin Gothic Book" w:hAnsi="Franklin Gothic Book"/>
          <w:b/>
          <w:sz w:val="28"/>
          <w:szCs w:val="28"/>
        </w:rPr>
        <w:t xml:space="preserve">СЕРИИ </w:t>
      </w:r>
      <w:r w:rsidR="00AF0206">
        <w:rPr>
          <w:rFonts w:ascii="Franklin Gothic Book" w:hAnsi="Franklin Gothic Book"/>
          <w:b/>
          <w:sz w:val="28"/>
          <w:szCs w:val="28"/>
          <w:lang w:val="en-US"/>
        </w:rPr>
        <w:t>ZW</w:t>
      </w:r>
      <w:r w:rsidR="005861EF" w:rsidRPr="005861EF">
        <w:rPr>
          <w:rFonts w:ascii="Franklin Gothic Book" w:hAnsi="Franklin Gothic Book"/>
          <w:b/>
          <w:sz w:val="28"/>
          <w:szCs w:val="28"/>
        </w:rPr>
        <w:t xml:space="preserve">, </w:t>
      </w:r>
      <w:r w:rsidR="005861EF" w:rsidRPr="005861EF">
        <w:rPr>
          <w:rFonts w:ascii="Franklin Gothic Book" w:hAnsi="Franklin Gothic Book"/>
          <w:b/>
          <w:sz w:val="28"/>
          <w:szCs w:val="28"/>
          <w:lang w:val="en-US"/>
        </w:rPr>
        <w:t>ZWF</w:t>
      </w:r>
      <w:r w:rsidR="005861EF">
        <w:rPr>
          <w:rFonts w:ascii="Franklin Gothic Book" w:hAnsi="Franklin Gothic Book"/>
          <w:b/>
          <w:sz w:val="28"/>
          <w:szCs w:val="28"/>
        </w:rPr>
        <w:t xml:space="preserve"> </w:t>
      </w:r>
      <w:r w:rsidRPr="00783D5A">
        <w:rPr>
          <w:rFonts w:ascii="Franklin Gothic Book" w:hAnsi="Franklin Gothic Book"/>
          <w:b/>
          <w:sz w:val="28"/>
          <w:szCs w:val="28"/>
        </w:rPr>
        <w:t>ДОЛЖНЫ ПРОИЗВОДИТЬ ТОЛЬКО КВАЛИФИЦИРОВАННЫЕ СПЕЦИАЛИСТЫ, ОБЛАДАЮЩИЕ НЕОБХОДИМЫМИ НАВЫКАМИ И ОПЫТОМ, А ТАКЖЕ ИМЕЮЩИЕ УДОСТОВЕРЕНИЯ, ПОДТВЕРЖДАЮЩИЕ ИХ ПРАВО НА ВЫПОЛНЕНИЕ ПОДОБНЫХ РАБОТ!!!</w:t>
      </w:r>
    </w:p>
    <w:p w14:paraId="42EDF7AA" w14:textId="77777777" w:rsidR="002039D6" w:rsidRPr="00783D5A" w:rsidRDefault="002039D6" w:rsidP="002039D6">
      <w:pPr>
        <w:tabs>
          <w:tab w:val="left" w:pos="567"/>
          <w:tab w:val="left" w:pos="7500"/>
          <w:tab w:val="left" w:pos="10915"/>
        </w:tabs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</w:p>
    <w:p w14:paraId="3E43127E" w14:textId="2749A006" w:rsidR="007B445F" w:rsidRPr="002039D6" w:rsidRDefault="007F5EAD" w:rsidP="002039D6">
      <w:pPr>
        <w:pStyle w:val="a8"/>
        <w:tabs>
          <w:tab w:val="left" w:pos="567"/>
          <w:tab w:val="left" w:pos="7500"/>
          <w:tab w:val="left" w:pos="10915"/>
        </w:tabs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  <w:r w:rsidRPr="00854D01">
        <w:rPr>
          <w:rFonts w:ascii="Franklin Gothic Book" w:hAnsi="Franklin Gothic Book"/>
          <w:sz w:val="28"/>
          <w:szCs w:val="28"/>
        </w:rPr>
        <w:t xml:space="preserve">Установка, пуск, эксплуатация и техническое обслуживание насосного оборудования относится к работам повышенной опасности, поэтому персонал, задействованный </w:t>
      </w:r>
      <w:r w:rsidR="005861EF" w:rsidRPr="00854D01">
        <w:rPr>
          <w:rFonts w:ascii="Franklin Gothic Book" w:hAnsi="Franklin Gothic Book"/>
          <w:sz w:val="28"/>
          <w:szCs w:val="28"/>
        </w:rPr>
        <w:t>в данных</w:t>
      </w:r>
      <w:r w:rsidR="005861EF">
        <w:rPr>
          <w:rFonts w:ascii="Franklin Gothic Book" w:hAnsi="Franklin Gothic Book"/>
          <w:sz w:val="28"/>
          <w:szCs w:val="28"/>
        </w:rPr>
        <w:t xml:space="preserve"> </w:t>
      </w:r>
      <w:r w:rsidR="005861EF" w:rsidRPr="00854D01">
        <w:rPr>
          <w:rFonts w:ascii="Franklin Gothic Book" w:hAnsi="Franklin Gothic Book"/>
          <w:sz w:val="28"/>
          <w:szCs w:val="28"/>
        </w:rPr>
        <w:t>работах,</w:t>
      </w:r>
      <w:r w:rsidRPr="00854D01">
        <w:rPr>
          <w:rFonts w:ascii="Franklin Gothic Book" w:hAnsi="Franklin Gothic Book"/>
          <w:sz w:val="28"/>
          <w:szCs w:val="28"/>
        </w:rPr>
        <w:t xml:space="preserve"> должен соблюдать не только требования безопасности настоящего руководства, но и технику безопасности </w:t>
      </w:r>
      <w:r>
        <w:rPr>
          <w:rFonts w:ascii="Franklin Gothic Book" w:hAnsi="Franklin Gothic Book"/>
          <w:sz w:val="28"/>
          <w:szCs w:val="28"/>
        </w:rPr>
        <w:t xml:space="preserve">отдельных </w:t>
      </w:r>
      <w:r w:rsidRPr="00854D01">
        <w:rPr>
          <w:rFonts w:ascii="Franklin Gothic Book" w:hAnsi="Franklin Gothic Book"/>
          <w:sz w:val="28"/>
          <w:szCs w:val="28"/>
        </w:rPr>
        <w:t>специальных профессий (например: слесаря-сборщика, электрика и т.д.).</w:t>
      </w:r>
    </w:p>
    <w:p w14:paraId="2E294E88" w14:textId="77777777" w:rsidR="009020C6" w:rsidRDefault="009F6510" w:rsidP="002039D6">
      <w:pPr>
        <w:tabs>
          <w:tab w:val="left" w:pos="7500"/>
        </w:tabs>
        <w:spacing w:line="360" w:lineRule="auto"/>
        <w:ind w:left="567" w:right="471"/>
        <w:jc w:val="both"/>
        <w:rPr>
          <w:rFonts w:ascii="Franklin Gothic Book" w:hAnsi="Franklin Gothic Book"/>
          <w:b/>
          <w:sz w:val="28"/>
          <w:szCs w:val="28"/>
        </w:rPr>
      </w:pPr>
      <w:r w:rsidRPr="003C4E3C">
        <w:rPr>
          <w:rFonts w:ascii="Franklin Gothic Book" w:hAnsi="Franklin Gothic Book"/>
          <w:b/>
          <w:sz w:val="32"/>
          <w:szCs w:val="32"/>
        </w:rPr>
        <w:lastRenderedPageBreak/>
        <w:t>Требования безопасности при установке и подключении</w:t>
      </w:r>
    </w:p>
    <w:p w14:paraId="01B67A52" w14:textId="77777777" w:rsidR="00DF3C98" w:rsidRPr="00DF3C98" w:rsidRDefault="00DF3C98" w:rsidP="002039D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500"/>
        </w:tabs>
        <w:ind w:left="567" w:right="471" w:firstLine="567"/>
        <w:jc w:val="center"/>
        <w:rPr>
          <w:rFonts w:ascii="Franklin Gothic Book" w:hAnsi="Franklin Gothic Book"/>
          <w:b/>
          <w:sz w:val="40"/>
          <w:szCs w:val="40"/>
        </w:rPr>
      </w:pPr>
      <w:r w:rsidRPr="00DF3C98">
        <w:rPr>
          <w:rFonts w:ascii="Franklin Gothic Book" w:hAnsi="Franklin Gothic Book"/>
          <w:b/>
          <w:sz w:val="40"/>
          <w:szCs w:val="40"/>
        </w:rPr>
        <w:t>ВНИМАНИЕ!!!</w:t>
      </w:r>
    </w:p>
    <w:p w14:paraId="507F5722" w14:textId="77777777" w:rsidR="00DF3C98" w:rsidRDefault="00DF3C98" w:rsidP="002039D6">
      <w:pPr>
        <w:tabs>
          <w:tab w:val="left" w:pos="7500"/>
        </w:tabs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  <w:r w:rsidRPr="00DF3C98">
        <w:rPr>
          <w:rFonts w:ascii="Franklin Gothic Book" w:hAnsi="Franklin Gothic Book"/>
          <w:b/>
          <w:sz w:val="28"/>
          <w:szCs w:val="28"/>
        </w:rPr>
        <w:t xml:space="preserve">УСТАНОВКУ </w:t>
      </w:r>
      <w:r w:rsidR="006F3551">
        <w:rPr>
          <w:rFonts w:ascii="Franklin Gothic Book" w:hAnsi="Franklin Gothic Book"/>
          <w:b/>
          <w:sz w:val="28"/>
          <w:szCs w:val="28"/>
        </w:rPr>
        <w:t>АГРЕГАТА ЭЛЕКТРОНАСОСНОГО</w:t>
      </w:r>
      <w:r w:rsidRPr="00DF3C98">
        <w:rPr>
          <w:rFonts w:ascii="Franklin Gothic Book" w:hAnsi="Franklin Gothic Book"/>
          <w:b/>
          <w:sz w:val="28"/>
          <w:szCs w:val="28"/>
        </w:rPr>
        <w:t xml:space="preserve"> ВЫПОЛНЯТЬ ТОЛЬКО ПРИ ОТКЛЮЧЕННОМ ЭЛЕКТРОПИТАНИИ!!!</w:t>
      </w:r>
      <w:r>
        <w:rPr>
          <w:rFonts w:ascii="Franklin Gothic Book" w:hAnsi="Franklin Gothic Book"/>
          <w:sz w:val="28"/>
          <w:szCs w:val="28"/>
        </w:rPr>
        <w:t xml:space="preserve"> </w:t>
      </w:r>
    </w:p>
    <w:p w14:paraId="403E87CC" w14:textId="77777777" w:rsidR="00DB2AD4" w:rsidRDefault="009F6510" w:rsidP="002039D6">
      <w:pPr>
        <w:tabs>
          <w:tab w:val="left" w:pos="7500"/>
        </w:tabs>
        <w:spacing w:before="240" w:line="360" w:lineRule="auto"/>
        <w:ind w:left="567" w:right="471"/>
        <w:jc w:val="both"/>
        <w:rPr>
          <w:rFonts w:ascii="Franklin Gothic Book" w:hAnsi="Franklin Gothic Book"/>
          <w:b/>
          <w:sz w:val="28"/>
          <w:szCs w:val="28"/>
        </w:rPr>
      </w:pPr>
      <w:r w:rsidRPr="003C4E3C">
        <w:rPr>
          <w:rFonts w:ascii="Franklin Gothic Book" w:hAnsi="Franklin Gothic Book"/>
          <w:b/>
          <w:sz w:val="32"/>
          <w:szCs w:val="32"/>
        </w:rPr>
        <w:t>Требования безопасности при техническом обслуживании</w:t>
      </w:r>
    </w:p>
    <w:p w14:paraId="39EC82CA" w14:textId="77777777" w:rsidR="00DB2AD4" w:rsidRPr="00DF3C98" w:rsidRDefault="00DB2AD4" w:rsidP="00203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ind w:left="567" w:right="471" w:firstLine="567"/>
        <w:jc w:val="center"/>
        <w:rPr>
          <w:rFonts w:ascii="Franklin Gothic Book" w:hAnsi="Franklin Gothic Book"/>
          <w:b/>
          <w:sz w:val="40"/>
          <w:szCs w:val="40"/>
        </w:rPr>
      </w:pPr>
      <w:r w:rsidRPr="00DF3C98">
        <w:rPr>
          <w:rFonts w:ascii="Franklin Gothic Book" w:hAnsi="Franklin Gothic Book"/>
          <w:b/>
          <w:sz w:val="40"/>
          <w:szCs w:val="40"/>
        </w:rPr>
        <w:t>ВНИМАНИЕ!!!</w:t>
      </w:r>
    </w:p>
    <w:p w14:paraId="41624584" w14:textId="77777777" w:rsidR="00DB2AD4" w:rsidRDefault="00DB2AD4" w:rsidP="002039D6">
      <w:pPr>
        <w:tabs>
          <w:tab w:val="left" w:pos="7500"/>
        </w:tabs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  <w:r w:rsidRPr="0006158E">
        <w:rPr>
          <w:rFonts w:ascii="Franklin Gothic Book" w:hAnsi="Franklin Gothic Book"/>
          <w:b/>
          <w:sz w:val="28"/>
          <w:szCs w:val="28"/>
        </w:rPr>
        <w:t xml:space="preserve">ЗАПРЕЩЕНО ПРИСТУПАТЬ К ТЕХНИЧЕСКОМУ ОБСЛУЖИВАНИЮ РАБОТАЮЩЕГО И НЕОБЕСТОЧЕННОГО </w:t>
      </w:r>
      <w:r w:rsidR="00097AD0" w:rsidRPr="0006158E">
        <w:rPr>
          <w:rFonts w:ascii="Franklin Gothic Book" w:hAnsi="Franklin Gothic Book"/>
          <w:b/>
          <w:sz w:val="28"/>
          <w:szCs w:val="28"/>
        </w:rPr>
        <w:t>АГРЕГАТА ЭЛЕКТРОНАСО</w:t>
      </w:r>
      <w:r w:rsidR="009B4C9D" w:rsidRPr="0006158E">
        <w:rPr>
          <w:rFonts w:ascii="Franklin Gothic Book" w:hAnsi="Franklin Gothic Book"/>
          <w:b/>
          <w:sz w:val="28"/>
          <w:szCs w:val="28"/>
          <w:lang w:val="en-US"/>
        </w:rPr>
        <w:t>C</w:t>
      </w:r>
      <w:r w:rsidR="00097AD0" w:rsidRPr="0006158E">
        <w:rPr>
          <w:rFonts w:ascii="Franklin Gothic Book" w:hAnsi="Franklin Gothic Book"/>
          <w:b/>
          <w:sz w:val="28"/>
          <w:szCs w:val="28"/>
        </w:rPr>
        <w:t>НОГО</w:t>
      </w:r>
      <w:r w:rsidRPr="0006158E">
        <w:rPr>
          <w:rFonts w:ascii="Franklin Gothic Book" w:hAnsi="Franklin Gothic Book"/>
          <w:b/>
          <w:sz w:val="28"/>
          <w:szCs w:val="28"/>
        </w:rPr>
        <w:t>!!!</w:t>
      </w:r>
      <w:r w:rsidRPr="0006158E">
        <w:rPr>
          <w:rFonts w:ascii="Franklin Gothic Book" w:hAnsi="Franklin Gothic Book"/>
          <w:sz w:val="28"/>
          <w:szCs w:val="28"/>
        </w:rPr>
        <w:t xml:space="preserve"> </w:t>
      </w:r>
    </w:p>
    <w:p w14:paraId="7211B364" w14:textId="77777777" w:rsidR="00060852" w:rsidRPr="0006158E" w:rsidRDefault="00060852" w:rsidP="002039D6">
      <w:pPr>
        <w:tabs>
          <w:tab w:val="left" w:pos="7500"/>
        </w:tabs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</w:p>
    <w:p w14:paraId="2C1BE663" w14:textId="77777777" w:rsidR="00FC4C7C" w:rsidRDefault="00C65CF6" w:rsidP="002039D6">
      <w:pPr>
        <w:tabs>
          <w:tab w:val="left" w:pos="7500"/>
        </w:tabs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Самовольное изменение конструкции и производство запасных частей не допускается, это влечет за собой прекращение действия гарантии. Изменение конструкции </w:t>
      </w:r>
      <w:r w:rsidR="00560F19">
        <w:rPr>
          <w:rFonts w:ascii="Franklin Gothic Book" w:hAnsi="Franklin Gothic Book"/>
          <w:sz w:val="28"/>
          <w:szCs w:val="28"/>
        </w:rPr>
        <w:t>агрегата электронасо</w:t>
      </w:r>
      <w:r w:rsidR="00941D84">
        <w:rPr>
          <w:rFonts w:ascii="Franklin Gothic Book" w:hAnsi="Franklin Gothic Book"/>
          <w:sz w:val="28"/>
          <w:szCs w:val="28"/>
        </w:rPr>
        <w:t>с</w:t>
      </w:r>
      <w:r w:rsidR="00560F19">
        <w:rPr>
          <w:rFonts w:ascii="Franklin Gothic Book" w:hAnsi="Franklin Gothic Book"/>
          <w:sz w:val="28"/>
          <w:szCs w:val="28"/>
        </w:rPr>
        <w:t>ного</w:t>
      </w:r>
      <w:r>
        <w:rPr>
          <w:rFonts w:ascii="Franklin Gothic Book" w:hAnsi="Franklin Gothic Book"/>
          <w:sz w:val="28"/>
          <w:szCs w:val="28"/>
        </w:rPr>
        <w:t xml:space="preserve"> допускается только по согласованию с предприятием-изготовителем. Оригинальные запасные части и авторизированные производителем комплектующие обеспечивают безопасность и надежность эксплуатации. Использование других деталей снимает с изготовителя ответственность за вытекающие отсюда последствия.</w:t>
      </w:r>
    </w:p>
    <w:p w14:paraId="45621C89" w14:textId="77777777" w:rsidR="00060852" w:rsidRDefault="00060852" w:rsidP="002039D6">
      <w:pPr>
        <w:tabs>
          <w:tab w:val="left" w:pos="7500"/>
        </w:tabs>
        <w:spacing w:line="276" w:lineRule="auto"/>
        <w:ind w:left="567" w:right="471" w:firstLine="567"/>
        <w:jc w:val="both"/>
        <w:rPr>
          <w:rFonts w:ascii="Franklin Gothic Book" w:hAnsi="Franklin Gothic Book"/>
          <w:sz w:val="28"/>
          <w:szCs w:val="28"/>
        </w:rPr>
      </w:pPr>
    </w:p>
    <w:p w14:paraId="5FED92ED" w14:textId="77777777" w:rsidR="00C65CF6" w:rsidRPr="00DF3C98" w:rsidRDefault="00C65CF6" w:rsidP="00203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ind w:left="567" w:right="471" w:firstLine="567"/>
        <w:jc w:val="center"/>
        <w:rPr>
          <w:rFonts w:ascii="Franklin Gothic Book" w:hAnsi="Franklin Gothic Book"/>
          <w:b/>
          <w:sz w:val="40"/>
          <w:szCs w:val="40"/>
        </w:rPr>
      </w:pPr>
      <w:r w:rsidRPr="00DF3C98">
        <w:rPr>
          <w:rFonts w:ascii="Franklin Gothic Book" w:hAnsi="Franklin Gothic Book"/>
          <w:b/>
          <w:sz w:val="40"/>
          <w:szCs w:val="40"/>
        </w:rPr>
        <w:t>ВНИМАНИЕ!!!</w:t>
      </w:r>
    </w:p>
    <w:p w14:paraId="382A822A" w14:textId="77777777" w:rsidR="005D29F3" w:rsidRDefault="00C65CF6" w:rsidP="002039D6">
      <w:pPr>
        <w:tabs>
          <w:tab w:val="left" w:pos="7500"/>
        </w:tabs>
        <w:spacing w:line="276" w:lineRule="auto"/>
        <w:ind w:left="567" w:right="471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НЕСАНКЦИОНИРОВАННО</w:t>
      </w:r>
      <w:r w:rsidR="00986E54">
        <w:rPr>
          <w:rFonts w:ascii="Franklin Gothic Book" w:hAnsi="Franklin Gothic Book"/>
          <w:b/>
          <w:sz w:val="28"/>
          <w:szCs w:val="28"/>
        </w:rPr>
        <w:t xml:space="preserve">Е ИЗМЕНЕНИЕ КОНСТРУКЦИИ </w:t>
      </w:r>
      <w:r w:rsidR="00560F19">
        <w:rPr>
          <w:rFonts w:ascii="Franklin Gothic Book" w:hAnsi="Franklin Gothic Book"/>
          <w:b/>
          <w:sz w:val="28"/>
          <w:szCs w:val="28"/>
        </w:rPr>
        <w:t>АГРЕГАТА ЭЛЕКТРОНАСО</w:t>
      </w:r>
      <w:r w:rsidR="00EC4862">
        <w:rPr>
          <w:rFonts w:ascii="Franklin Gothic Book" w:hAnsi="Franklin Gothic Book"/>
          <w:b/>
          <w:sz w:val="28"/>
          <w:szCs w:val="28"/>
        </w:rPr>
        <w:t>С</w:t>
      </w:r>
      <w:r w:rsidR="00560F19">
        <w:rPr>
          <w:rFonts w:ascii="Franklin Gothic Book" w:hAnsi="Franklin Gothic Book"/>
          <w:b/>
          <w:sz w:val="28"/>
          <w:szCs w:val="28"/>
        </w:rPr>
        <w:t>НОГО</w:t>
      </w:r>
      <w:r w:rsidR="00986E54">
        <w:rPr>
          <w:rFonts w:ascii="Franklin Gothic Book" w:hAnsi="Franklin Gothic Book"/>
          <w:b/>
          <w:sz w:val="28"/>
          <w:szCs w:val="28"/>
        </w:rPr>
        <w:t xml:space="preserve"> И ИСПОЛЬЗОВАНИЕ НЕОРИГИНАЛЬНЫХ ДЕТАЛЕЙ ВЛЕЧЕТ ПРЕКРАЩЕНИЕ ДЕЙСТВИЯ ГАРАНТИИ И ВЛИЯЕТ НА ЕГО БЕЗОПАСНОСТЬ</w:t>
      </w:r>
      <w:r w:rsidRPr="00DF3C98">
        <w:rPr>
          <w:rFonts w:ascii="Franklin Gothic Book" w:hAnsi="Franklin Gothic Book"/>
          <w:b/>
          <w:sz w:val="28"/>
          <w:szCs w:val="28"/>
        </w:rPr>
        <w:t>!!!</w:t>
      </w:r>
      <w:r>
        <w:rPr>
          <w:rFonts w:ascii="Franklin Gothic Book" w:hAnsi="Franklin Gothic Book"/>
          <w:sz w:val="28"/>
          <w:szCs w:val="28"/>
        </w:rPr>
        <w:t xml:space="preserve"> </w:t>
      </w:r>
    </w:p>
    <w:p w14:paraId="51D04698" w14:textId="77777777" w:rsidR="00820670" w:rsidRDefault="00820670" w:rsidP="00B9538D">
      <w:pPr>
        <w:spacing w:line="360" w:lineRule="auto"/>
        <w:ind w:right="651"/>
        <w:jc w:val="both"/>
        <w:rPr>
          <w:rFonts w:ascii="Franklin Gothic Book" w:hAnsi="Franklin Gothic Book"/>
          <w:sz w:val="28"/>
          <w:szCs w:val="28"/>
        </w:rPr>
      </w:pPr>
    </w:p>
    <w:p w14:paraId="3E311E0B" w14:textId="77777777" w:rsidR="0032573D" w:rsidRDefault="0032573D" w:rsidP="0032573D">
      <w:pPr>
        <w:pStyle w:val="a8"/>
        <w:tabs>
          <w:tab w:val="left" w:pos="567"/>
          <w:tab w:val="left" w:pos="993"/>
        </w:tabs>
        <w:spacing w:line="276" w:lineRule="auto"/>
        <w:ind w:left="567" w:right="471"/>
        <w:jc w:val="both"/>
        <w:rPr>
          <w:rFonts w:ascii="Franklin Gothic Book" w:hAnsi="Franklin Gothic Book"/>
          <w:b/>
          <w:sz w:val="28"/>
          <w:szCs w:val="28"/>
        </w:rPr>
      </w:pPr>
    </w:p>
    <w:p w14:paraId="7D5A6A41" w14:textId="77777777" w:rsidR="0032573D" w:rsidRDefault="0032573D">
      <w:pPr>
        <w:widowControl/>
        <w:autoSpaceDE/>
        <w:autoSpaceDN/>
        <w:adjustRightInd/>
        <w:spacing w:after="160" w:line="259" w:lineRule="auto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br w:type="page"/>
      </w:r>
    </w:p>
    <w:p w14:paraId="10AB2CC9" w14:textId="08E90621" w:rsidR="00ED2A3C" w:rsidRPr="00EF5179" w:rsidRDefault="00F779F6" w:rsidP="00161B06">
      <w:pPr>
        <w:pStyle w:val="a8"/>
        <w:numPr>
          <w:ilvl w:val="0"/>
          <w:numId w:val="13"/>
        </w:numPr>
        <w:tabs>
          <w:tab w:val="left" w:pos="567"/>
          <w:tab w:val="left" w:pos="993"/>
        </w:tabs>
        <w:spacing w:line="276" w:lineRule="auto"/>
        <w:ind w:left="567" w:right="471" w:firstLine="0"/>
        <w:jc w:val="both"/>
        <w:rPr>
          <w:rFonts w:ascii="Franklin Gothic Book" w:hAnsi="Franklin Gothic Book"/>
          <w:b/>
          <w:sz w:val="28"/>
          <w:szCs w:val="28"/>
        </w:rPr>
      </w:pPr>
      <w:r w:rsidRPr="00D44612">
        <w:rPr>
          <w:rFonts w:ascii="Franklin Gothic Book" w:hAnsi="Franklin Gothic Book"/>
          <w:b/>
          <w:sz w:val="28"/>
          <w:szCs w:val="28"/>
        </w:rPr>
        <w:lastRenderedPageBreak/>
        <w:t xml:space="preserve">Технические характеристики агрегатов </w:t>
      </w:r>
      <w:proofErr w:type="spellStart"/>
      <w:r w:rsidRPr="00D44612">
        <w:rPr>
          <w:rFonts w:ascii="Franklin Gothic Book" w:hAnsi="Franklin Gothic Book"/>
          <w:b/>
          <w:sz w:val="28"/>
          <w:szCs w:val="28"/>
        </w:rPr>
        <w:t>электронасосных</w:t>
      </w:r>
      <w:proofErr w:type="spellEnd"/>
      <w:r w:rsidRPr="00D44612">
        <w:rPr>
          <w:rFonts w:ascii="Franklin Gothic Book" w:hAnsi="Franklin Gothic Book"/>
          <w:b/>
          <w:sz w:val="28"/>
          <w:szCs w:val="28"/>
        </w:rPr>
        <w:t xml:space="preserve"> </w:t>
      </w:r>
      <w:r w:rsidR="00287E8A">
        <w:rPr>
          <w:rFonts w:ascii="Franklin Gothic Book" w:hAnsi="Franklin Gothic Book"/>
          <w:b/>
          <w:sz w:val="28"/>
          <w:szCs w:val="28"/>
        </w:rPr>
        <w:t xml:space="preserve">горизонтальных </w:t>
      </w:r>
      <w:r w:rsidR="00D44612" w:rsidRPr="00D44612">
        <w:rPr>
          <w:rFonts w:ascii="Franklin Gothic Book" w:hAnsi="Franklin Gothic Book"/>
          <w:b/>
          <w:sz w:val="28"/>
          <w:szCs w:val="28"/>
        </w:rPr>
        <w:t>центробежны</w:t>
      </w:r>
      <w:r w:rsidR="003978A0">
        <w:rPr>
          <w:rFonts w:ascii="Franklin Gothic Book" w:hAnsi="Franklin Gothic Book"/>
          <w:b/>
          <w:sz w:val="28"/>
          <w:szCs w:val="28"/>
        </w:rPr>
        <w:t>х</w:t>
      </w:r>
      <w:r w:rsidRPr="00D44612">
        <w:rPr>
          <w:rFonts w:ascii="Franklin Gothic Book" w:hAnsi="Franklin Gothic Book"/>
          <w:b/>
          <w:sz w:val="28"/>
          <w:szCs w:val="28"/>
        </w:rPr>
        <w:t xml:space="preserve"> </w:t>
      </w:r>
      <w:r w:rsidR="002039D6" w:rsidRPr="00D44612">
        <w:rPr>
          <w:rFonts w:ascii="Franklin Gothic Book" w:hAnsi="Franklin Gothic Book"/>
          <w:b/>
          <w:sz w:val="28"/>
          <w:szCs w:val="28"/>
        </w:rPr>
        <w:t xml:space="preserve">одноступенчатых </w:t>
      </w:r>
      <w:r w:rsidR="002039D6">
        <w:rPr>
          <w:rFonts w:ascii="Franklin Gothic Book" w:hAnsi="Franklin Gothic Book"/>
          <w:b/>
          <w:sz w:val="28"/>
          <w:szCs w:val="28"/>
        </w:rPr>
        <w:t xml:space="preserve">самовсасывающих </w:t>
      </w:r>
      <w:proofErr w:type="spellStart"/>
      <w:r w:rsidR="002039D6">
        <w:rPr>
          <w:rFonts w:ascii="Franklin Gothic Book" w:hAnsi="Franklin Gothic Book"/>
          <w:b/>
          <w:sz w:val="28"/>
          <w:szCs w:val="28"/>
        </w:rPr>
        <w:t>малозасоряемых</w:t>
      </w:r>
      <w:proofErr w:type="spellEnd"/>
      <w:r w:rsidR="002039D6">
        <w:rPr>
          <w:rFonts w:ascii="Franklin Gothic Book" w:hAnsi="Franklin Gothic Book"/>
          <w:b/>
          <w:sz w:val="28"/>
          <w:szCs w:val="28"/>
        </w:rPr>
        <w:t xml:space="preserve"> </w:t>
      </w:r>
      <w:r w:rsidR="005861EF">
        <w:rPr>
          <w:rFonts w:ascii="Franklin Gothic Book" w:hAnsi="Franklin Gothic Book"/>
          <w:b/>
          <w:sz w:val="28"/>
          <w:szCs w:val="28"/>
        </w:rPr>
        <w:br/>
      </w:r>
      <w:r w:rsidR="00D44612" w:rsidRPr="00D44612">
        <w:rPr>
          <w:rFonts w:ascii="Franklin Gothic Book" w:hAnsi="Franklin Gothic Book"/>
          <w:b/>
          <w:sz w:val="28"/>
          <w:szCs w:val="28"/>
        </w:rPr>
        <w:t>сери</w:t>
      </w:r>
      <w:r w:rsidR="003978A0">
        <w:rPr>
          <w:rFonts w:ascii="Franklin Gothic Book" w:hAnsi="Franklin Gothic Book"/>
          <w:b/>
          <w:sz w:val="28"/>
          <w:szCs w:val="28"/>
        </w:rPr>
        <w:t xml:space="preserve">й </w:t>
      </w:r>
      <w:r w:rsidR="00060852">
        <w:rPr>
          <w:rFonts w:ascii="Franklin Gothic Book" w:hAnsi="Franklin Gothic Book"/>
          <w:b/>
          <w:sz w:val="32"/>
          <w:szCs w:val="32"/>
          <w:lang w:val="en-US"/>
        </w:rPr>
        <w:t>Z</w:t>
      </w:r>
      <w:r w:rsidR="00060852" w:rsidRPr="005861EF">
        <w:rPr>
          <w:rFonts w:ascii="Franklin Gothic Book" w:hAnsi="Franklin Gothic Book"/>
          <w:b/>
          <w:sz w:val="32"/>
          <w:szCs w:val="32"/>
          <w:lang w:val="en-US"/>
        </w:rPr>
        <w:t>W</w:t>
      </w:r>
      <w:r w:rsidR="005861EF" w:rsidRPr="005861EF">
        <w:rPr>
          <w:rFonts w:ascii="Franklin Gothic Book" w:hAnsi="Franklin Gothic Book"/>
          <w:b/>
          <w:sz w:val="28"/>
          <w:szCs w:val="28"/>
        </w:rPr>
        <w:t xml:space="preserve">, </w:t>
      </w:r>
      <w:r w:rsidR="005861EF" w:rsidRPr="005861EF">
        <w:rPr>
          <w:rFonts w:ascii="Franklin Gothic Book" w:hAnsi="Franklin Gothic Book"/>
          <w:b/>
          <w:sz w:val="28"/>
          <w:szCs w:val="28"/>
          <w:lang w:val="en-US"/>
        </w:rPr>
        <w:t>ZWF</w:t>
      </w:r>
    </w:p>
    <w:p w14:paraId="662FCC0F" w14:textId="288289CE" w:rsidR="00EF5179" w:rsidRDefault="00EF5179" w:rsidP="009532E1">
      <w:pPr>
        <w:pStyle w:val="a8"/>
        <w:tabs>
          <w:tab w:val="left" w:pos="567"/>
          <w:tab w:val="left" w:pos="993"/>
        </w:tabs>
        <w:spacing w:line="276" w:lineRule="auto"/>
        <w:ind w:left="567" w:right="471"/>
        <w:jc w:val="center"/>
        <w:rPr>
          <w:rFonts w:ascii="Franklin Gothic Book" w:hAnsi="Franklin Gothic Book"/>
          <w:b/>
          <w:sz w:val="28"/>
          <w:szCs w:val="28"/>
        </w:rPr>
      </w:pPr>
      <w:r w:rsidRPr="00EF5179">
        <w:rPr>
          <w:rFonts w:ascii="Franklin Gothic Book" w:hAnsi="Franklin Gothic Book"/>
          <w:b/>
          <w:noProof/>
          <w:sz w:val="28"/>
          <w:szCs w:val="28"/>
        </w:rPr>
        <w:drawing>
          <wp:inline distT="0" distB="0" distL="0" distR="0" wp14:anchorId="5889DA99" wp14:editId="29B53A19">
            <wp:extent cx="6234057" cy="1896745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949"/>
                    <a:stretch/>
                  </pic:blipFill>
                  <pic:spPr bwMode="auto">
                    <a:xfrm>
                      <a:off x="0" y="0"/>
                      <a:ext cx="6260147" cy="190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D6A92" w14:textId="77777777" w:rsidR="00B95410" w:rsidRPr="00161B06" w:rsidRDefault="00B95410" w:rsidP="009532E1">
      <w:pPr>
        <w:pStyle w:val="a8"/>
        <w:tabs>
          <w:tab w:val="left" w:pos="567"/>
          <w:tab w:val="left" w:pos="993"/>
        </w:tabs>
        <w:spacing w:line="276" w:lineRule="auto"/>
        <w:ind w:left="567" w:right="471"/>
        <w:jc w:val="center"/>
        <w:rPr>
          <w:rFonts w:ascii="Franklin Gothic Book" w:hAnsi="Franklin Gothic Book"/>
          <w:b/>
          <w:sz w:val="28"/>
          <w:szCs w:val="28"/>
        </w:rPr>
      </w:pPr>
    </w:p>
    <w:p w14:paraId="11E1E786" w14:textId="3EECF160" w:rsidR="003A3247" w:rsidRPr="00E76BBF" w:rsidRDefault="00B95410" w:rsidP="003A3247">
      <w:pPr>
        <w:spacing w:line="360" w:lineRule="auto"/>
        <w:ind w:left="567" w:right="471"/>
        <w:jc w:val="center"/>
        <w:rPr>
          <w:rFonts w:ascii="Franklin Gothic Book" w:hAnsi="Franklin Gothic Book"/>
          <w:sz w:val="24"/>
          <w:szCs w:val="24"/>
        </w:rPr>
      </w:pPr>
      <w:r w:rsidRPr="00B95410">
        <w:rPr>
          <w:rFonts w:ascii="Franklin Gothic Book" w:hAnsi="Franklin Gothic Book"/>
          <w:sz w:val="24"/>
          <w:szCs w:val="24"/>
        </w:rPr>
        <w:drawing>
          <wp:inline distT="0" distB="0" distL="0" distR="0" wp14:anchorId="22F4C260" wp14:editId="3B5E5C50">
            <wp:extent cx="6276033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883" cy="47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C49E" w14:textId="77777777" w:rsidR="0032573D" w:rsidRDefault="0032573D" w:rsidP="00796BA1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</w:p>
    <w:p w14:paraId="01329913" w14:textId="77777777" w:rsidR="0032573D" w:rsidRDefault="0032573D">
      <w:pPr>
        <w:widowControl/>
        <w:autoSpaceDE/>
        <w:autoSpaceDN/>
        <w:adjustRightInd/>
        <w:spacing w:after="160" w:line="259" w:lineRule="auto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br w:type="page"/>
      </w:r>
    </w:p>
    <w:p w14:paraId="0D271FCF" w14:textId="763B7044" w:rsidR="00BC23F0" w:rsidRPr="00796BA1" w:rsidRDefault="00BC23F0" w:rsidP="00796BA1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BC23F0">
        <w:rPr>
          <w:rFonts w:ascii="Franklin Gothic Book" w:hAnsi="Franklin Gothic Book"/>
          <w:b/>
          <w:sz w:val="28"/>
          <w:szCs w:val="28"/>
        </w:rPr>
        <w:lastRenderedPageBreak/>
        <w:t xml:space="preserve">Конструкция агрегата электронасосного центробежного одноступенчатого самовсасывающего </w:t>
      </w:r>
      <w:proofErr w:type="spellStart"/>
      <w:r w:rsidRPr="00BC23F0">
        <w:rPr>
          <w:rFonts w:ascii="Franklin Gothic Book" w:hAnsi="Franklin Gothic Book"/>
          <w:b/>
          <w:sz w:val="28"/>
          <w:szCs w:val="28"/>
        </w:rPr>
        <w:t>малозасоряемого</w:t>
      </w:r>
      <w:proofErr w:type="spellEnd"/>
      <w:r w:rsidRPr="00BC23F0">
        <w:rPr>
          <w:rFonts w:ascii="Franklin Gothic Book" w:hAnsi="Franklin Gothic Book"/>
          <w:b/>
          <w:sz w:val="28"/>
          <w:szCs w:val="28"/>
        </w:rPr>
        <w:t xml:space="preserve"> для сточных вод серии </w:t>
      </w:r>
      <w:r w:rsidR="0032573D">
        <w:rPr>
          <w:rFonts w:ascii="Franklin Gothic Book" w:hAnsi="Franklin Gothic Book"/>
          <w:b/>
          <w:sz w:val="32"/>
          <w:szCs w:val="32"/>
          <w:lang w:val="en-US"/>
        </w:rPr>
        <w:t>ZW</w:t>
      </w:r>
      <w:r w:rsidR="005861EF" w:rsidRPr="005861EF">
        <w:rPr>
          <w:rFonts w:ascii="Franklin Gothic Book" w:hAnsi="Franklin Gothic Book"/>
          <w:b/>
          <w:sz w:val="28"/>
          <w:szCs w:val="28"/>
        </w:rPr>
        <w:t xml:space="preserve">, </w:t>
      </w:r>
      <w:r w:rsidR="005861EF" w:rsidRPr="005861EF">
        <w:rPr>
          <w:rFonts w:ascii="Franklin Gothic Book" w:hAnsi="Franklin Gothic Book"/>
          <w:b/>
          <w:sz w:val="28"/>
          <w:szCs w:val="28"/>
          <w:lang w:val="en-US"/>
        </w:rPr>
        <w:t>ZWF</w:t>
      </w:r>
    </w:p>
    <w:p w14:paraId="30FBFAA1" w14:textId="77777777" w:rsidR="00BC23F0" w:rsidRDefault="002C74FE" w:rsidP="00BC23F0">
      <w:pPr>
        <w:spacing w:line="276" w:lineRule="auto"/>
        <w:ind w:left="567" w:right="471"/>
        <w:jc w:val="center"/>
        <w:rPr>
          <w:rFonts w:ascii="Franklin Gothic Book" w:hAnsi="Franklin Gothic Book"/>
          <w:b/>
          <w:sz w:val="28"/>
          <w:szCs w:val="28"/>
        </w:rPr>
      </w:pPr>
      <w:r w:rsidRPr="002C74FE">
        <w:rPr>
          <w:noProof/>
        </w:rPr>
        <w:drawing>
          <wp:inline distT="0" distB="0" distL="0" distR="0" wp14:anchorId="5E2BA685" wp14:editId="4BA01E2C">
            <wp:extent cx="3524742" cy="283884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BAD5" w14:textId="6807FFE9" w:rsidR="00BC23F0" w:rsidRDefault="0048751E" w:rsidP="001B1E87">
      <w:pPr>
        <w:spacing w:line="276" w:lineRule="auto"/>
        <w:ind w:left="567" w:right="45"/>
        <w:jc w:val="center"/>
        <w:rPr>
          <w:rFonts w:ascii="Franklin Gothic Book" w:hAnsi="Franklin Gothic Book"/>
          <w:b/>
          <w:sz w:val="28"/>
          <w:szCs w:val="28"/>
          <w:lang w:val="en-US"/>
        </w:rPr>
      </w:pPr>
      <w:r>
        <w:rPr>
          <w:rFonts w:ascii="Franklin Gothic Book" w:hAnsi="Franklin Gothic Book"/>
          <w:b/>
          <w:noProof/>
          <w:sz w:val="28"/>
          <w:szCs w:val="28"/>
          <w:lang w:val="en-US"/>
        </w:rPr>
        <w:drawing>
          <wp:inline distT="0" distB="0" distL="0" distR="0" wp14:anchorId="15F18276" wp14:editId="42302130">
            <wp:extent cx="3920175" cy="6333845"/>
            <wp:effectExtent l="0" t="6667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2-07-21 11030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5"/>
                    <a:stretch/>
                  </pic:blipFill>
                  <pic:spPr bwMode="auto">
                    <a:xfrm rot="5400000">
                      <a:off x="0" y="0"/>
                      <a:ext cx="3929911" cy="63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E5262" w14:textId="77777777" w:rsidR="0032573D" w:rsidRDefault="0032573D" w:rsidP="00796BA1">
      <w:pPr>
        <w:spacing w:line="276" w:lineRule="auto"/>
        <w:ind w:left="567" w:right="471"/>
        <w:jc w:val="center"/>
        <w:rPr>
          <w:rFonts w:ascii="Franklin Gothic Book" w:hAnsi="Franklin Gothic Book"/>
          <w:b/>
          <w:sz w:val="28"/>
          <w:szCs w:val="28"/>
          <w:lang w:val="en-US"/>
        </w:rPr>
      </w:pPr>
    </w:p>
    <w:p w14:paraId="245B6966" w14:textId="77777777" w:rsidR="001B1E87" w:rsidRDefault="001B1E87" w:rsidP="0032573D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</w:p>
    <w:p w14:paraId="61E721D4" w14:textId="77777777" w:rsidR="001B1E87" w:rsidRDefault="001B1E87">
      <w:pPr>
        <w:widowControl/>
        <w:autoSpaceDE/>
        <w:autoSpaceDN/>
        <w:adjustRightInd/>
        <w:spacing w:after="160" w:line="259" w:lineRule="auto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br w:type="page"/>
      </w:r>
    </w:p>
    <w:p w14:paraId="7B09AF8F" w14:textId="14D40BFC" w:rsidR="0032573D" w:rsidRPr="0032573D" w:rsidRDefault="0032573D" w:rsidP="0032573D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Габаритно-присоединительные размеры и масса</w:t>
      </w:r>
      <w:r w:rsidRPr="00BC23F0">
        <w:rPr>
          <w:rFonts w:ascii="Franklin Gothic Book" w:hAnsi="Franklin Gothic Book"/>
          <w:b/>
          <w:sz w:val="28"/>
          <w:szCs w:val="28"/>
        </w:rPr>
        <w:t xml:space="preserve"> агрегата электронасосного центробежного одноступенчатого самовсасывающего </w:t>
      </w:r>
      <w:proofErr w:type="spellStart"/>
      <w:r w:rsidRPr="00BC23F0">
        <w:rPr>
          <w:rFonts w:ascii="Franklin Gothic Book" w:hAnsi="Franklin Gothic Book"/>
          <w:b/>
          <w:sz w:val="28"/>
          <w:szCs w:val="28"/>
        </w:rPr>
        <w:t>малозасоряемого</w:t>
      </w:r>
      <w:proofErr w:type="spellEnd"/>
      <w:r w:rsidRPr="00BC23F0">
        <w:rPr>
          <w:rFonts w:ascii="Franklin Gothic Book" w:hAnsi="Franklin Gothic Book"/>
          <w:b/>
          <w:sz w:val="28"/>
          <w:szCs w:val="28"/>
        </w:rPr>
        <w:t xml:space="preserve"> для сточных вод серии </w:t>
      </w:r>
      <w:r>
        <w:rPr>
          <w:rFonts w:ascii="Franklin Gothic Book" w:hAnsi="Franklin Gothic Book"/>
          <w:b/>
          <w:sz w:val="32"/>
          <w:szCs w:val="32"/>
          <w:lang w:val="en-US"/>
        </w:rPr>
        <w:t>ZW</w:t>
      </w:r>
      <w:r w:rsidR="00077A55" w:rsidRPr="005861EF">
        <w:rPr>
          <w:rFonts w:ascii="Franklin Gothic Book" w:hAnsi="Franklin Gothic Book"/>
          <w:b/>
          <w:sz w:val="28"/>
          <w:szCs w:val="28"/>
        </w:rPr>
        <w:t xml:space="preserve">, </w:t>
      </w:r>
      <w:r w:rsidR="00077A55" w:rsidRPr="005861EF">
        <w:rPr>
          <w:rFonts w:ascii="Franklin Gothic Book" w:hAnsi="Franklin Gothic Book"/>
          <w:b/>
          <w:sz w:val="28"/>
          <w:szCs w:val="28"/>
          <w:lang w:val="en-US"/>
        </w:rPr>
        <w:t>ZWF</w:t>
      </w:r>
    </w:p>
    <w:p w14:paraId="3DA0F038" w14:textId="6EAB3CF7" w:rsidR="0032573D" w:rsidRDefault="0032573D" w:rsidP="0032573D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32573D">
        <w:rPr>
          <w:rFonts w:ascii="Franklin Gothic Book" w:hAnsi="Franklin Gothic Book"/>
          <w:b/>
          <w:noProof/>
          <w:sz w:val="28"/>
          <w:szCs w:val="28"/>
        </w:rPr>
        <w:drawing>
          <wp:inline distT="0" distB="0" distL="0" distR="0" wp14:anchorId="657A7013" wp14:editId="4AAD1FD6">
            <wp:extent cx="6171812" cy="363855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54006"/>
                    <a:stretch/>
                  </pic:blipFill>
                  <pic:spPr bwMode="auto">
                    <a:xfrm>
                      <a:off x="0" y="0"/>
                      <a:ext cx="6181420" cy="364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EC2F9" w14:textId="4567FD57" w:rsidR="00077A55" w:rsidRDefault="00077A55" w:rsidP="0032573D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077A55">
        <w:rPr>
          <w:rFonts w:ascii="Franklin Gothic Book" w:hAnsi="Franklin Gothic Book"/>
          <w:b/>
          <w:sz w:val="28"/>
          <w:szCs w:val="28"/>
        </w:rPr>
        <w:drawing>
          <wp:inline distT="0" distB="0" distL="0" distR="0" wp14:anchorId="416ECB8C" wp14:editId="4805BF10">
            <wp:extent cx="6206490" cy="413545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3478" cy="41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6424" w14:textId="4D9513FA" w:rsidR="0032573D" w:rsidRPr="00796BA1" w:rsidRDefault="00077A55" w:rsidP="0032573D">
      <w:pPr>
        <w:spacing w:line="276" w:lineRule="auto"/>
        <w:ind w:left="567" w:right="471" w:firstLine="567"/>
        <w:jc w:val="both"/>
        <w:rPr>
          <w:rFonts w:ascii="Franklin Gothic Book" w:hAnsi="Franklin Gothic Book"/>
          <w:b/>
          <w:sz w:val="28"/>
          <w:szCs w:val="28"/>
        </w:rPr>
      </w:pPr>
      <w:r w:rsidRPr="00077A55">
        <w:rPr>
          <w:rFonts w:ascii="Franklin Gothic Book" w:hAnsi="Franklin Gothic Book"/>
          <w:b/>
          <w:sz w:val="28"/>
          <w:szCs w:val="28"/>
        </w:rPr>
        <w:lastRenderedPageBreak/>
        <w:drawing>
          <wp:inline distT="0" distB="0" distL="0" distR="0" wp14:anchorId="6B2C4AC4" wp14:editId="775AF6F6">
            <wp:extent cx="6174732" cy="6677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0377" cy="670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A413" w14:textId="77777777" w:rsidR="0032573D" w:rsidRPr="0032573D" w:rsidRDefault="0032573D" w:rsidP="00796BA1">
      <w:pPr>
        <w:spacing w:line="276" w:lineRule="auto"/>
        <w:ind w:left="567" w:right="471"/>
        <w:jc w:val="center"/>
        <w:rPr>
          <w:rFonts w:ascii="Franklin Gothic Book" w:hAnsi="Franklin Gothic Book"/>
          <w:b/>
          <w:sz w:val="28"/>
          <w:szCs w:val="28"/>
        </w:rPr>
      </w:pPr>
    </w:p>
    <w:p w14:paraId="1F45556E" w14:textId="77777777" w:rsidR="00287E8A" w:rsidRPr="00FA2406" w:rsidRDefault="00287E8A" w:rsidP="00287E8A">
      <w:pPr>
        <w:pStyle w:val="a8"/>
        <w:spacing w:line="276" w:lineRule="auto"/>
        <w:ind w:left="1134" w:right="471" w:firstLine="567"/>
        <w:jc w:val="both"/>
        <w:rPr>
          <w:rFonts w:ascii="Franklin Gothic Book" w:hAnsi="Franklin Gothic Book"/>
          <w:sz w:val="28"/>
          <w:szCs w:val="28"/>
        </w:rPr>
      </w:pPr>
      <w:r w:rsidRPr="00FA2406">
        <w:rPr>
          <w:rFonts w:ascii="Franklin Gothic Book" w:hAnsi="Franklin Gothic Book"/>
          <w:sz w:val="28"/>
          <w:szCs w:val="28"/>
        </w:rPr>
        <w:t xml:space="preserve">Срок эксплуатации (при условии соблюдений требований настоящего руководства): </w:t>
      </w:r>
      <w:r>
        <w:rPr>
          <w:rFonts w:ascii="Franklin Gothic Book" w:hAnsi="Franklin Gothic Book"/>
          <w:sz w:val="28"/>
          <w:szCs w:val="28"/>
        </w:rPr>
        <w:t>5</w:t>
      </w:r>
      <w:r w:rsidRPr="00FA2406">
        <w:rPr>
          <w:rFonts w:ascii="Franklin Gothic Book" w:hAnsi="Franklin Gothic Book"/>
          <w:sz w:val="28"/>
          <w:szCs w:val="28"/>
        </w:rPr>
        <w:t xml:space="preserve"> лет.</w:t>
      </w:r>
    </w:p>
    <w:p w14:paraId="41EB1F59" w14:textId="77777777" w:rsidR="00287E8A" w:rsidRPr="00FA2406" w:rsidRDefault="00287E8A" w:rsidP="00287E8A">
      <w:pPr>
        <w:pStyle w:val="a8"/>
        <w:spacing w:line="276" w:lineRule="auto"/>
        <w:ind w:left="1134" w:right="471" w:firstLine="567"/>
        <w:jc w:val="both"/>
        <w:rPr>
          <w:rFonts w:ascii="Franklin Gothic Book" w:hAnsi="Franklin Gothic Book"/>
          <w:sz w:val="28"/>
          <w:szCs w:val="28"/>
        </w:rPr>
      </w:pPr>
      <w:r w:rsidRPr="00FA2406">
        <w:rPr>
          <w:rFonts w:ascii="Franklin Gothic Book" w:hAnsi="Franklin Gothic Book"/>
          <w:sz w:val="28"/>
          <w:szCs w:val="28"/>
        </w:rPr>
        <w:t>Гарантийный срок (при условии соблюдений требований настоящего руководства): 2 года.</w:t>
      </w:r>
    </w:p>
    <w:p w14:paraId="741E709F" w14:textId="77777777" w:rsidR="00287E8A" w:rsidRPr="00287E8A" w:rsidRDefault="00287E8A" w:rsidP="007F5EAD">
      <w:pPr>
        <w:spacing w:line="360" w:lineRule="auto"/>
        <w:ind w:right="471"/>
        <w:jc w:val="both"/>
        <w:rPr>
          <w:rFonts w:ascii="Franklin Gothic Book" w:hAnsi="Franklin Gothic Book"/>
          <w:sz w:val="28"/>
          <w:szCs w:val="28"/>
        </w:rPr>
      </w:pPr>
    </w:p>
    <w:sectPr w:rsidR="00287E8A" w:rsidRPr="00287E8A" w:rsidSect="003378B7">
      <w:headerReference w:type="default" r:id="rId19"/>
      <w:footerReference w:type="default" r:id="rId20"/>
      <w:headerReference w:type="first" r:id="rId21"/>
      <w:pgSz w:w="11906" w:h="16838"/>
      <w:pgMar w:top="957" w:right="424" w:bottom="568" w:left="238" w:header="25" w:footer="36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B1C7B" w14:textId="77777777" w:rsidR="00403683" w:rsidRDefault="00403683" w:rsidP="00E2183F">
      <w:r>
        <w:separator/>
      </w:r>
    </w:p>
  </w:endnote>
  <w:endnote w:type="continuationSeparator" w:id="0">
    <w:p w14:paraId="6195A9E8" w14:textId="77777777" w:rsidR="00403683" w:rsidRDefault="00403683" w:rsidP="00E21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36BED" w14:textId="77777777" w:rsidR="00B72C66" w:rsidRDefault="00B72C66" w:rsidP="003378B7">
    <w:pPr>
      <w:ind w:left="1134"/>
      <w:rPr>
        <w:sz w:val="15"/>
        <w:szCs w:val="15"/>
        <w:lang w:val="en-US"/>
      </w:rPr>
    </w:pPr>
    <w:r>
      <w:rPr>
        <w:noProof/>
        <w:sz w:val="15"/>
        <w:szCs w:val="15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1BC5D7A" wp14:editId="025ACCF8">
              <wp:simplePos x="0" y="0"/>
              <wp:positionH relativeFrom="column">
                <wp:posOffset>964565</wp:posOffset>
              </wp:positionH>
              <wp:positionV relativeFrom="paragraph">
                <wp:posOffset>9992360</wp:posOffset>
              </wp:positionV>
              <wp:extent cx="6400800" cy="0"/>
              <wp:effectExtent l="9525" t="10160" r="9525" b="8890"/>
              <wp:wrapNone/>
              <wp:docPr id="6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49AD70" id="Прямая соединительная линия 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5.95pt,786.8pt" to="579.95pt,7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" strokecolor="#5b9bd5" strokeweight=".16931mm"/>
          </w:pict>
        </mc:Fallback>
      </mc:AlternateContent>
    </w:r>
    <w:r>
      <w:rPr>
        <w:noProof/>
        <w:sz w:val="15"/>
        <w:szCs w:val="15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075E9AF" wp14:editId="7692C321">
              <wp:simplePos x="0" y="0"/>
              <wp:positionH relativeFrom="column">
                <wp:posOffset>964565</wp:posOffset>
              </wp:positionH>
              <wp:positionV relativeFrom="paragraph">
                <wp:posOffset>9992360</wp:posOffset>
              </wp:positionV>
              <wp:extent cx="6400800" cy="0"/>
              <wp:effectExtent l="9525" t="10160" r="9525" b="8890"/>
              <wp:wrapNone/>
              <wp:docPr id="5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3F0C80" id="Прямая соединительная линия 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5.95pt,786.8pt" to="579.95pt,7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" strokecolor="#5b9bd5" strokeweight=".16931mm"/>
          </w:pict>
        </mc:Fallback>
      </mc:AlternateContent>
    </w:r>
    <w:r>
      <w:rPr>
        <w:noProof/>
        <w:sz w:val="15"/>
        <w:szCs w:val="15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754B0C3" wp14:editId="070E18B6">
              <wp:simplePos x="0" y="0"/>
              <wp:positionH relativeFrom="column">
                <wp:posOffset>964565</wp:posOffset>
              </wp:positionH>
              <wp:positionV relativeFrom="paragraph">
                <wp:posOffset>9992360</wp:posOffset>
              </wp:positionV>
              <wp:extent cx="6400800" cy="0"/>
              <wp:effectExtent l="9525" t="10160" r="9525" b="889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518DE5" id="Прямая соединительная линия 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5.95pt,786.8pt" to="579.95pt,7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" strokecolor="#5b9bd5" strokeweight=".16931mm"/>
          </w:pict>
        </mc:Fallback>
      </mc:AlternateContent>
    </w:r>
  </w:p>
  <w:p w14:paraId="416054D7" w14:textId="77777777" w:rsidR="00B72C66" w:rsidRDefault="00B72C66" w:rsidP="0046237B">
    <w:pPr>
      <w:tabs>
        <w:tab w:val="left" w:pos="5543"/>
      </w:tabs>
      <w:ind w:left="1134"/>
      <w:rPr>
        <w:sz w:val="15"/>
        <w:szCs w:val="15"/>
        <w:lang w:val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42D6B8F0" wp14:editId="42819938">
              <wp:simplePos x="0" y="0"/>
              <wp:positionH relativeFrom="column">
                <wp:posOffset>445986</wp:posOffset>
              </wp:positionH>
              <wp:positionV relativeFrom="paragraph">
                <wp:posOffset>50165</wp:posOffset>
              </wp:positionV>
              <wp:extent cx="6711315" cy="0"/>
              <wp:effectExtent l="0" t="0" r="13335" b="19050"/>
              <wp:wrapNone/>
              <wp:docPr id="12" name="Прямая соединительная 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315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6ECF35" id="Прямая соединительная линия 12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.1pt,3.95pt" to="563.5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" strokecolor="#5b9bd5" strokeweight=".16931mm"/>
          </w:pict>
        </mc:Fallback>
      </mc:AlternateContent>
    </w:r>
    <w:r>
      <w:rPr>
        <w:noProof/>
        <w:sz w:val="15"/>
        <w:szCs w:val="15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0DFBE82" wp14:editId="229C2771">
              <wp:simplePos x="0" y="0"/>
              <wp:positionH relativeFrom="column">
                <wp:posOffset>964565</wp:posOffset>
              </wp:positionH>
              <wp:positionV relativeFrom="paragraph">
                <wp:posOffset>9992360</wp:posOffset>
              </wp:positionV>
              <wp:extent cx="6400800" cy="0"/>
              <wp:effectExtent l="9525" t="10160" r="9525" b="889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5DA92" id="Прямая соединительная линия 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5.95pt,786.8pt" to="579.95pt,7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" strokecolor="#5b9bd5" strokeweight=".16931mm"/>
          </w:pict>
        </mc:Fallback>
      </mc:AlternateContent>
    </w:r>
    <w:r>
      <w:rPr>
        <w:noProof/>
        <w:sz w:val="15"/>
        <w:szCs w:val="15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BA1E5F4" wp14:editId="6CFFA70E">
              <wp:simplePos x="0" y="0"/>
              <wp:positionH relativeFrom="column">
                <wp:posOffset>964565</wp:posOffset>
              </wp:positionH>
              <wp:positionV relativeFrom="paragraph">
                <wp:posOffset>9992360</wp:posOffset>
              </wp:positionV>
              <wp:extent cx="6400800" cy="0"/>
              <wp:effectExtent l="9525" t="10160" r="9525" b="8890"/>
              <wp:wrapNone/>
              <wp:docPr id="7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136B41" id="Прямая соединительная линия 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5.95pt,786.8pt" to="579.95pt,7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" strokecolor="#5b9bd5" strokeweight=".16931mm"/>
          </w:pict>
        </mc:Fallback>
      </mc:AlternateContent>
    </w:r>
    <w:r>
      <w:rPr>
        <w:sz w:val="15"/>
        <w:szCs w:val="15"/>
        <w:lang w:val="en-US"/>
      </w:rPr>
      <w:tab/>
    </w:r>
  </w:p>
  <w:p w14:paraId="27A38B9B" w14:textId="77777777" w:rsidR="00B72C66" w:rsidRPr="003378B7" w:rsidRDefault="00B72C66" w:rsidP="003378B7">
    <w:pPr>
      <w:ind w:left="1134"/>
      <w:rPr>
        <w:lang w:val="en-US"/>
      </w:rPr>
    </w:pPr>
    <w:r>
      <w:rPr>
        <w:sz w:val="15"/>
        <w:szCs w:val="15"/>
      </w:rPr>
      <w:t>ООО «</w:t>
    </w:r>
    <w:proofErr w:type="spellStart"/>
    <w:r>
      <w:rPr>
        <w:sz w:val="15"/>
        <w:szCs w:val="15"/>
      </w:rPr>
      <w:t>СиЭнПи</w:t>
    </w:r>
    <w:proofErr w:type="spellEnd"/>
    <w:r>
      <w:rPr>
        <w:sz w:val="15"/>
        <w:szCs w:val="15"/>
      </w:rPr>
      <w:t xml:space="preserve"> Рус», 124476, Россия, г. Москва, ул. Василия </w:t>
    </w:r>
    <w:proofErr w:type="spellStart"/>
    <w:r>
      <w:rPr>
        <w:sz w:val="15"/>
        <w:szCs w:val="15"/>
      </w:rPr>
      <w:t>Петушкова</w:t>
    </w:r>
    <w:proofErr w:type="spellEnd"/>
    <w:r>
      <w:rPr>
        <w:sz w:val="15"/>
        <w:szCs w:val="15"/>
      </w:rPr>
      <w:t xml:space="preserve">, д.3, стр. 1, Тел. </w:t>
    </w:r>
    <w:r w:rsidRPr="00611415">
      <w:rPr>
        <w:sz w:val="15"/>
        <w:szCs w:val="15"/>
        <w:lang w:val="en-US"/>
      </w:rPr>
      <w:t>+7-800-333-1074,</w:t>
    </w:r>
    <w:r w:rsidRPr="003378B7">
      <w:rPr>
        <w:sz w:val="15"/>
        <w:szCs w:val="15"/>
        <w:lang w:val="en-US"/>
      </w:rPr>
      <w:tab/>
    </w:r>
    <w:r w:rsidRPr="003378B7">
      <w:rPr>
        <w:sz w:val="15"/>
        <w:szCs w:val="15"/>
        <w:lang w:val="en-US"/>
      </w:rPr>
      <w:tab/>
    </w:r>
    <w:r w:rsidRPr="003378B7">
      <w:rPr>
        <w:sz w:val="15"/>
        <w:szCs w:val="15"/>
        <w:lang w:val="en-US"/>
      </w:rPr>
      <w:tab/>
    </w:r>
    <w:r w:rsidRPr="003378B7">
      <w:rPr>
        <w:sz w:val="15"/>
        <w:szCs w:val="15"/>
        <w:lang w:val="en-US"/>
      </w:rPr>
      <w:tab/>
    </w:r>
    <w:r>
      <w:rPr>
        <w:rStyle w:val="af2"/>
      </w:rPr>
      <w:fldChar w:fldCharType="begin"/>
    </w:r>
    <w:r w:rsidRPr="003378B7">
      <w:rPr>
        <w:rStyle w:val="af2"/>
        <w:lang w:val="en-US"/>
      </w:rPr>
      <w:instrText xml:space="preserve"> PAGE </w:instrText>
    </w:r>
    <w:r>
      <w:rPr>
        <w:rStyle w:val="af2"/>
      </w:rPr>
      <w:fldChar w:fldCharType="separate"/>
    </w:r>
    <w:r>
      <w:rPr>
        <w:rStyle w:val="af2"/>
        <w:noProof/>
        <w:lang w:val="en-US"/>
      </w:rPr>
      <w:t>1</w:t>
    </w:r>
    <w:r>
      <w:rPr>
        <w:rStyle w:val="af2"/>
      </w:rPr>
      <w:fldChar w:fldCharType="end"/>
    </w:r>
  </w:p>
  <w:p w14:paraId="482F886F" w14:textId="77777777" w:rsidR="00B72C66" w:rsidRPr="00611415" w:rsidRDefault="00B72C66" w:rsidP="003378B7">
    <w:pPr>
      <w:spacing w:line="101" w:lineRule="exact"/>
      <w:ind w:left="1134"/>
      <w:rPr>
        <w:lang w:val="en-US"/>
      </w:rPr>
    </w:pPr>
  </w:p>
  <w:p w14:paraId="6291DCF8" w14:textId="77777777" w:rsidR="00B72C66" w:rsidRPr="00611415" w:rsidRDefault="00B72C66" w:rsidP="003378B7">
    <w:pPr>
      <w:ind w:left="1134"/>
      <w:rPr>
        <w:lang w:val="en-US"/>
      </w:rPr>
    </w:pPr>
    <w:r>
      <w:rPr>
        <w:sz w:val="15"/>
        <w:szCs w:val="15"/>
      </w:rPr>
      <w:t>Тел</w:t>
    </w:r>
    <w:r w:rsidRPr="00611415">
      <w:rPr>
        <w:sz w:val="15"/>
        <w:szCs w:val="15"/>
        <w:lang w:val="en-US"/>
      </w:rPr>
      <w:t xml:space="preserve">. +7-499-703-3523, </w:t>
    </w:r>
    <w:r w:rsidRPr="00611415">
      <w:rPr>
        <w:color w:val="0563C1"/>
        <w:sz w:val="15"/>
        <w:szCs w:val="15"/>
        <w:u w:val="single"/>
        <w:lang w:val="en-US"/>
      </w:rPr>
      <w:t>www.cnprussia.ru</w:t>
    </w:r>
    <w:r w:rsidRPr="00611415">
      <w:rPr>
        <w:sz w:val="15"/>
        <w:szCs w:val="15"/>
        <w:lang w:val="en-US"/>
      </w:rPr>
      <w:t xml:space="preserve">, </w:t>
    </w:r>
    <w:r w:rsidRPr="00611415">
      <w:rPr>
        <w:color w:val="0563C1"/>
        <w:sz w:val="15"/>
        <w:szCs w:val="15"/>
        <w:u w:val="single"/>
        <w:lang w:val="en-US"/>
      </w:rPr>
      <w:t>www.cnppump.com</w:t>
    </w:r>
    <w:r w:rsidRPr="00611415">
      <w:rPr>
        <w:sz w:val="15"/>
        <w:szCs w:val="15"/>
        <w:lang w:val="en-US"/>
      </w:rPr>
      <w:t xml:space="preserve">, e-mail: </w:t>
    </w:r>
    <w:r w:rsidRPr="00611415">
      <w:rPr>
        <w:color w:val="0563C1"/>
        <w:sz w:val="15"/>
        <w:szCs w:val="15"/>
        <w:u w:val="single"/>
        <w:lang w:val="en-US"/>
      </w:rPr>
      <w:t>cnp@cnprussia.ru</w:t>
    </w:r>
  </w:p>
  <w:p w14:paraId="10D6FD59" w14:textId="77777777" w:rsidR="00B72C66" w:rsidRPr="003378B7" w:rsidRDefault="00B72C66" w:rsidP="003378B7">
    <w:pPr>
      <w:pStyle w:val="a5"/>
      <w:ind w:left="1843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3C96E" w14:textId="77777777" w:rsidR="00403683" w:rsidRDefault="00403683" w:rsidP="00E2183F">
      <w:r>
        <w:separator/>
      </w:r>
    </w:p>
  </w:footnote>
  <w:footnote w:type="continuationSeparator" w:id="0">
    <w:p w14:paraId="160E9628" w14:textId="77777777" w:rsidR="00403683" w:rsidRDefault="00403683" w:rsidP="00E21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8BC00" w14:textId="77777777" w:rsidR="00B72C66" w:rsidRDefault="00B72C66" w:rsidP="003378B7">
    <w:pPr>
      <w:tabs>
        <w:tab w:val="left" w:pos="6040"/>
      </w:tabs>
      <w:rPr>
        <w:rFonts w:cs="Calibri Light"/>
        <w:color w:val="0070C0"/>
        <w:sz w:val="26"/>
        <w:szCs w:val="26"/>
        <w:lang w:val="en-US"/>
      </w:rPr>
    </w:pPr>
  </w:p>
  <w:p w14:paraId="44C13606" w14:textId="77777777" w:rsidR="00B72C66" w:rsidRDefault="00B72C66" w:rsidP="003378B7">
    <w:pPr>
      <w:tabs>
        <w:tab w:val="left" w:pos="6040"/>
      </w:tabs>
      <w:rPr>
        <w:color w:val="0070C0"/>
        <w:sz w:val="26"/>
        <w:szCs w:val="2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F7E6185" wp14:editId="1E70023C">
          <wp:simplePos x="0" y="0"/>
          <wp:positionH relativeFrom="column">
            <wp:posOffset>6071870</wp:posOffset>
          </wp:positionH>
          <wp:positionV relativeFrom="paragraph">
            <wp:posOffset>90805</wp:posOffset>
          </wp:positionV>
          <wp:extent cx="1085850" cy="299720"/>
          <wp:effectExtent l="0" t="0" r="0" b="5080"/>
          <wp:wrapNone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29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25ED8" w14:textId="0D8147C3" w:rsidR="00B72C66" w:rsidRPr="005861EF" w:rsidRDefault="00B72C66" w:rsidP="003378B7">
    <w:pPr>
      <w:tabs>
        <w:tab w:val="left" w:pos="6040"/>
      </w:tabs>
      <w:rPr>
        <w:u w:val="words"/>
      </w:rPr>
    </w:pPr>
    <w:r>
      <w:rPr>
        <w:color w:val="0070C0"/>
        <w:sz w:val="26"/>
        <w:szCs w:val="26"/>
      </w:rPr>
      <w:t xml:space="preserve">              РУКОВОДСТВО</w:t>
    </w:r>
    <w:r w:rsidRPr="00875E04">
      <w:rPr>
        <w:color w:val="0070C0"/>
        <w:sz w:val="26"/>
        <w:szCs w:val="26"/>
      </w:rPr>
      <w:t xml:space="preserve"> ПО ЭКСПЛУАТАЦИИ</w:t>
    </w:r>
    <w:r w:rsidRPr="00F96209">
      <w:t xml:space="preserve">                  </w:t>
    </w:r>
    <w:r w:rsidRPr="003378B7">
      <w:t xml:space="preserve">      </w:t>
    </w:r>
    <w:r w:rsidRPr="005861EF">
      <w:t xml:space="preserve">          </w:t>
    </w:r>
    <w:r w:rsidR="00130176">
      <w:rPr>
        <w:b/>
        <w:bCs/>
        <w:color w:val="0070C0"/>
        <w:sz w:val="32"/>
        <w:szCs w:val="32"/>
        <w:lang w:val="en-US"/>
      </w:rPr>
      <w:t>ZW</w:t>
    </w:r>
    <w:r w:rsidR="005861EF" w:rsidRPr="005861EF">
      <w:rPr>
        <w:b/>
        <w:bCs/>
        <w:color w:val="0070C0"/>
        <w:sz w:val="32"/>
        <w:szCs w:val="32"/>
      </w:rPr>
      <w:t xml:space="preserve"> </w:t>
    </w:r>
    <w:r w:rsidR="005861EF">
      <w:rPr>
        <w:b/>
        <w:bCs/>
        <w:color w:val="0070C0"/>
        <w:sz w:val="32"/>
        <w:szCs w:val="32"/>
      </w:rPr>
      <w:t xml:space="preserve">и </w:t>
    </w:r>
    <w:r w:rsidR="005861EF">
      <w:rPr>
        <w:b/>
        <w:bCs/>
        <w:color w:val="0070C0"/>
        <w:sz w:val="32"/>
        <w:szCs w:val="32"/>
        <w:lang w:val="en-US"/>
      </w:rPr>
      <w:t>ZWF</w:t>
    </w:r>
  </w:p>
  <w:p w14:paraId="643D5610" w14:textId="77777777" w:rsidR="00B72C66" w:rsidRDefault="00B72C66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A12863F" wp14:editId="43B4FF8B">
              <wp:simplePos x="0" y="0"/>
              <wp:positionH relativeFrom="column">
                <wp:posOffset>449173</wp:posOffset>
              </wp:positionH>
              <wp:positionV relativeFrom="paragraph">
                <wp:posOffset>2911</wp:posOffset>
              </wp:positionV>
              <wp:extent cx="6711315" cy="0"/>
              <wp:effectExtent l="0" t="0" r="13335" b="1905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315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C879E" id="Прямая соединительная линия 3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.35pt,.25pt" to="563.8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" strokecolor="#5b9bd5" strokeweight=".16931mm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76CF5" w14:textId="77777777" w:rsidR="00B72C66" w:rsidRDefault="00B72C6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B8AB57" wp14:editId="1591E7C6">
          <wp:simplePos x="0" y="0"/>
          <wp:positionH relativeFrom="column">
            <wp:posOffset>4489450</wp:posOffset>
          </wp:positionH>
          <wp:positionV relativeFrom="paragraph">
            <wp:posOffset>113030</wp:posOffset>
          </wp:positionV>
          <wp:extent cx="2828925" cy="724535"/>
          <wp:effectExtent l="0" t="0" r="9525" b="0"/>
          <wp:wrapNone/>
          <wp:docPr id="36" name="Рисунок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55" b="5618"/>
                  <a:stretch/>
                </pic:blipFill>
                <pic:spPr bwMode="auto">
                  <a:xfrm>
                    <a:off x="0" y="0"/>
                    <a:ext cx="282892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9754F21" wp14:editId="4469614E">
              <wp:simplePos x="0" y="0"/>
              <wp:positionH relativeFrom="column">
                <wp:posOffset>216535</wp:posOffset>
              </wp:positionH>
              <wp:positionV relativeFrom="paragraph">
                <wp:posOffset>886460</wp:posOffset>
              </wp:positionV>
              <wp:extent cx="7091045" cy="0"/>
              <wp:effectExtent l="0" t="0" r="14605" b="19050"/>
              <wp:wrapNone/>
              <wp:docPr id="11" name="Прямая соединительная линия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91045" cy="0"/>
                      </a:xfrm>
                      <a:prstGeom prst="line">
                        <a:avLst/>
                      </a:prstGeom>
                      <a:noFill/>
                      <a:ln w="609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82A364" id="Прямая соединительная линия 11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.05pt,69.8pt" to="575.4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" strokecolor="#5b9bd5" strokeweight=".16931mm"/>
          </w:pict>
        </mc:Fallback>
      </mc:AlternateContent>
    </w:r>
    <w:r>
      <w:rPr>
        <w:noProof/>
        <w:sz w:val="40"/>
        <w:szCs w:val="40"/>
      </w:rPr>
      <w:drawing>
        <wp:anchor distT="0" distB="0" distL="114300" distR="114300" simplePos="0" relativeHeight="251670528" behindDoc="1" locked="0" layoutInCell="1" allowOverlap="1" wp14:anchorId="19C6CFA5" wp14:editId="7B18AC67">
          <wp:simplePos x="0" y="0"/>
          <wp:positionH relativeFrom="column">
            <wp:posOffset>368094</wp:posOffset>
          </wp:positionH>
          <wp:positionV relativeFrom="paragraph">
            <wp:posOffset>104256</wp:posOffset>
          </wp:positionV>
          <wp:extent cx="723265" cy="784860"/>
          <wp:effectExtent l="0" t="0" r="635" b="0"/>
          <wp:wrapNone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10" t="75983" r="7529" b="10229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0ECD768"/>
    <w:lvl w:ilvl="0">
      <w:numFmt w:val="bullet"/>
      <w:lvlText w:val="*"/>
      <w:lvlJc w:val="left"/>
    </w:lvl>
  </w:abstractNum>
  <w:abstractNum w:abstractNumId="1" w15:restartNumberingAfterBreak="0">
    <w:nsid w:val="04D16BA3"/>
    <w:multiLevelType w:val="hybridMultilevel"/>
    <w:tmpl w:val="265C1BD6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A21B5"/>
    <w:multiLevelType w:val="hybridMultilevel"/>
    <w:tmpl w:val="37FE8008"/>
    <w:lvl w:ilvl="0" w:tplc="1E66A480">
      <w:start w:val="15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9F53122"/>
    <w:multiLevelType w:val="hybridMultilevel"/>
    <w:tmpl w:val="26E8DC66"/>
    <w:lvl w:ilvl="0" w:tplc="B0ECD768">
      <w:start w:val="65535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0B097F01"/>
    <w:multiLevelType w:val="multilevel"/>
    <w:tmpl w:val="726C16A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8" w:hanging="720"/>
      </w:pPr>
      <w:rPr>
        <w:rFonts w:ascii="Franklin Gothic Book" w:hAnsi="Franklin Gothic Book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B83498C"/>
    <w:multiLevelType w:val="hybridMultilevel"/>
    <w:tmpl w:val="6CCC4DB0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7270"/>
    <w:multiLevelType w:val="hybridMultilevel"/>
    <w:tmpl w:val="098237F4"/>
    <w:lvl w:ilvl="0" w:tplc="B0ECD768">
      <w:start w:val="65535"/>
      <w:numFmt w:val="bullet"/>
      <w:lvlText w:val="-"/>
      <w:lvlJc w:val="left"/>
      <w:pPr>
        <w:ind w:left="192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44" w:hanging="360"/>
      </w:pPr>
    </w:lvl>
    <w:lvl w:ilvl="2" w:tplc="0419001B" w:tentative="1">
      <w:start w:val="1"/>
      <w:numFmt w:val="lowerRoman"/>
      <w:lvlText w:val="%3."/>
      <w:lvlJc w:val="right"/>
      <w:pPr>
        <w:ind w:left="3364" w:hanging="180"/>
      </w:pPr>
    </w:lvl>
    <w:lvl w:ilvl="3" w:tplc="0419000F" w:tentative="1">
      <w:start w:val="1"/>
      <w:numFmt w:val="decimal"/>
      <w:lvlText w:val="%4."/>
      <w:lvlJc w:val="left"/>
      <w:pPr>
        <w:ind w:left="4084" w:hanging="360"/>
      </w:pPr>
    </w:lvl>
    <w:lvl w:ilvl="4" w:tplc="04190019" w:tentative="1">
      <w:start w:val="1"/>
      <w:numFmt w:val="lowerLetter"/>
      <w:lvlText w:val="%5."/>
      <w:lvlJc w:val="left"/>
      <w:pPr>
        <w:ind w:left="4804" w:hanging="360"/>
      </w:pPr>
    </w:lvl>
    <w:lvl w:ilvl="5" w:tplc="0419001B" w:tentative="1">
      <w:start w:val="1"/>
      <w:numFmt w:val="lowerRoman"/>
      <w:lvlText w:val="%6."/>
      <w:lvlJc w:val="right"/>
      <w:pPr>
        <w:ind w:left="5524" w:hanging="180"/>
      </w:pPr>
    </w:lvl>
    <w:lvl w:ilvl="6" w:tplc="0419000F" w:tentative="1">
      <w:start w:val="1"/>
      <w:numFmt w:val="decimal"/>
      <w:lvlText w:val="%7."/>
      <w:lvlJc w:val="left"/>
      <w:pPr>
        <w:ind w:left="6244" w:hanging="360"/>
      </w:pPr>
    </w:lvl>
    <w:lvl w:ilvl="7" w:tplc="04190019" w:tentative="1">
      <w:start w:val="1"/>
      <w:numFmt w:val="lowerLetter"/>
      <w:lvlText w:val="%8."/>
      <w:lvlJc w:val="left"/>
      <w:pPr>
        <w:ind w:left="6964" w:hanging="360"/>
      </w:pPr>
    </w:lvl>
    <w:lvl w:ilvl="8" w:tplc="0419001B" w:tentative="1">
      <w:start w:val="1"/>
      <w:numFmt w:val="lowerRoman"/>
      <w:lvlText w:val="%9."/>
      <w:lvlJc w:val="right"/>
      <w:pPr>
        <w:ind w:left="7684" w:hanging="180"/>
      </w:pPr>
    </w:lvl>
  </w:abstractNum>
  <w:abstractNum w:abstractNumId="7" w15:restartNumberingAfterBreak="0">
    <w:nsid w:val="0E9060CE"/>
    <w:multiLevelType w:val="hybridMultilevel"/>
    <w:tmpl w:val="FD90104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1F92B22"/>
    <w:multiLevelType w:val="hybridMultilevel"/>
    <w:tmpl w:val="E2B0308A"/>
    <w:lvl w:ilvl="0" w:tplc="B0ECD768">
      <w:start w:val="65535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3D91F6F"/>
    <w:multiLevelType w:val="hybridMultilevel"/>
    <w:tmpl w:val="233AD462"/>
    <w:lvl w:ilvl="0" w:tplc="B0ECD768">
      <w:start w:val="65535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6EE6577"/>
    <w:multiLevelType w:val="hybridMultilevel"/>
    <w:tmpl w:val="B4DE4D3C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80C4BDA"/>
    <w:multiLevelType w:val="hybridMultilevel"/>
    <w:tmpl w:val="404883B2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706A9"/>
    <w:multiLevelType w:val="hybridMultilevel"/>
    <w:tmpl w:val="83D4DE9A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C63B8"/>
    <w:multiLevelType w:val="hybridMultilevel"/>
    <w:tmpl w:val="963299FE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07FB7"/>
    <w:multiLevelType w:val="hybridMultilevel"/>
    <w:tmpl w:val="BED0BFD4"/>
    <w:lvl w:ilvl="0" w:tplc="0422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E7D2EBA"/>
    <w:multiLevelType w:val="hybridMultilevel"/>
    <w:tmpl w:val="BFBE6324"/>
    <w:lvl w:ilvl="0" w:tplc="975085B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329E0707"/>
    <w:multiLevelType w:val="hybridMultilevel"/>
    <w:tmpl w:val="6F4ACD6A"/>
    <w:lvl w:ilvl="0" w:tplc="B0ECD768">
      <w:start w:val="65535"/>
      <w:numFmt w:val="bullet"/>
      <w:lvlText w:val="-"/>
      <w:lvlJc w:val="left"/>
      <w:pPr>
        <w:ind w:left="101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17" w15:restartNumberingAfterBreak="0">
    <w:nsid w:val="334471A6"/>
    <w:multiLevelType w:val="hybridMultilevel"/>
    <w:tmpl w:val="8960B464"/>
    <w:lvl w:ilvl="0" w:tplc="B0ECD768">
      <w:start w:val="65535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639779D"/>
    <w:multiLevelType w:val="hybridMultilevel"/>
    <w:tmpl w:val="0BF61714"/>
    <w:lvl w:ilvl="0" w:tplc="B0ECD768">
      <w:start w:val="65535"/>
      <w:numFmt w:val="bullet"/>
      <w:lvlText w:val="-"/>
      <w:lvlJc w:val="left"/>
      <w:pPr>
        <w:ind w:left="113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9" w15:restartNumberingAfterBreak="0">
    <w:nsid w:val="378F2746"/>
    <w:multiLevelType w:val="hybridMultilevel"/>
    <w:tmpl w:val="C72670C0"/>
    <w:lvl w:ilvl="0" w:tplc="B0ECD768">
      <w:start w:val="65535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3C4B5303"/>
    <w:multiLevelType w:val="hybridMultilevel"/>
    <w:tmpl w:val="A7F6352C"/>
    <w:lvl w:ilvl="0" w:tplc="B0ECD768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D936013"/>
    <w:multiLevelType w:val="hybridMultilevel"/>
    <w:tmpl w:val="D9400E9A"/>
    <w:lvl w:ilvl="0" w:tplc="A656ABAE">
      <w:start w:val="65535"/>
      <w:numFmt w:val="bullet"/>
      <w:lvlText w:val="•"/>
      <w:lvlJc w:val="left"/>
      <w:pPr>
        <w:ind w:left="360" w:hanging="360"/>
      </w:pPr>
      <w:rPr>
        <w:rFonts w:ascii="Franklin Gothic Book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893C27"/>
    <w:multiLevelType w:val="hybridMultilevel"/>
    <w:tmpl w:val="BEF07020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3FD34C81"/>
    <w:multiLevelType w:val="hybridMultilevel"/>
    <w:tmpl w:val="64FCB6EE"/>
    <w:lvl w:ilvl="0" w:tplc="B0ECD768">
      <w:start w:val="65535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40A549C8"/>
    <w:multiLevelType w:val="multilevel"/>
    <w:tmpl w:val="2C0074F2"/>
    <w:lvl w:ilvl="0">
      <w:start w:val="1"/>
      <w:numFmt w:val="decimal"/>
      <w:lvlText w:val="%1"/>
      <w:lvlJc w:val="left"/>
      <w:pPr>
        <w:ind w:left="1495" w:hanging="360"/>
      </w:pPr>
      <w:rPr>
        <w:rFonts w:ascii="Franklin Gothic Book" w:hAnsi="Franklin Gothic Book" w:hint="default"/>
        <w:b/>
        <w:sz w:val="32"/>
        <w:szCs w:val="32"/>
      </w:r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149616F"/>
    <w:multiLevelType w:val="hybridMultilevel"/>
    <w:tmpl w:val="7368F882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919F4"/>
    <w:multiLevelType w:val="hybridMultilevel"/>
    <w:tmpl w:val="A764333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7E068E"/>
    <w:multiLevelType w:val="hybridMultilevel"/>
    <w:tmpl w:val="5AC802BE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43DC00A8"/>
    <w:multiLevelType w:val="hybridMultilevel"/>
    <w:tmpl w:val="D686595A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377F4A"/>
    <w:multiLevelType w:val="multilevel"/>
    <w:tmpl w:val="B9547A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35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00" w:hanging="2520"/>
      </w:pPr>
      <w:rPr>
        <w:rFonts w:hint="default"/>
      </w:rPr>
    </w:lvl>
  </w:abstractNum>
  <w:abstractNum w:abstractNumId="30" w15:restartNumberingAfterBreak="0">
    <w:nsid w:val="4CEF3518"/>
    <w:multiLevelType w:val="hybridMultilevel"/>
    <w:tmpl w:val="38683E1C"/>
    <w:lvl w:ilvl="0" w:tplc="B0ECD768">
      <w:start w:val="65535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1" w15:restartNumberingAfterBreak="0">
    <w:nsid w:val="4F081D69"/>
    <w:multiLevelType w:val="hybridMultilevel"/>
    <w:tmpl w:val="D87EFCDC"/>
    <w:lvl w:ilvl="0" w:tplc="041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2" w15:restartNumberingAfterBreak="0">
    <w:nsid w:val="50F20E2D"/>
    <w:multiLevelType w:val="hybridMultilevel"/>
    <w:tmpl w:val="2F923AE2"/>
    <w:lvl w:ilvl="0" w:tplc="B0ECD7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A5DC0"/>
    <w:multiLevelType w:val="hybridMultilevel"/>
    <w:tmpl w:val="D584AA38"/>
    <w:lvl w:ilvl="0" w:tplc="04190003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34" w15:restartNumberingAfterBreak="0">
    <w:nsid w:val="58602B12"/>
    <w:multiLevelType w:val="hybridMultilevel"/>
    <w:tmpl w:val="3C249E70"/>
    <w:lvl w:ilvl="0" w:tplc="04190017">
      <w:start w:val="1"/>
      <w:numFmt w:val="lowerLetter"/>
      <w:lvlText w:val="%1)"/>
      <w:lvlJc w:val="left"/>
      <w:pPr>
        <w:ind w:left="2347" w:hanging="360"/>
      </w:pPr>
    </w:lvl>
    <w:lvl w:ilvl="1" w:tplc="04190019" w:tentative="1">
      <w:start w:val="1"/>
      <w:numFmt w:val="lowerLetter"/>
      <w:lvlText w:val="%2."/>
      <w:lvlJc w:val="left"/>
      <w:pPr>
        <w:ind w:left="3067" w:hanging="360"/>
      </w:pPr>
    </w:lvl>
    <w:lvl w:ilvl="2" w:tplc="0419001B" w:tentative="1">
      <w:start w:val="1"/>
      <w:numFmt w:val="lowerRoman"/>
      <w:lvlText w:val="%3."/>
      <w:lvlJc w:val="right"/>
      <w:pPr>
        <w:ind w:left="3787" w:hanging="180"/>
      </w:pPr>
    </w:lvl>
    <w:lvl w:ilvl="3" w:tplc="0419000F" w:tentative="1">
      <w:start w:val="1"/>
      <w:numFmt w:val="decimal"/>
      <w:lvlText w:val="%4."/>
      <w:lvlJc w:val="left"/>
      <w:pPr>
        <w:ind w:left="4507" w:hanging="360"/>
      </w:pPr>
    </w:lvl>
    <w:lvl w:ilvl="4" w:tplc="04190019" w:tentative="1">
      <w:start w:val="1"/>
      <w:numFmt w:val="lowerLetter"/>
      <w:lvlText w:val="%5."/>
      <w:lvlJc w:val="left"/>
      <w:pPr>
        <w:ind w:left="5227" w:hanging="360"/>
      </w:pPr>
    </w:lvl>
    <w:lvl w:ilvl="5" w:tplc="0419001B" w:tentative="1">
      <w:start w:val="1"/>
      <w:numFmt w:val="lowerRoman"/>
      <w:lvlText w:val="%6."/>
      <w:lvlJc w:val="right"/>
      <w:pPr>
        <w:ind w:left="5947" w:hanging="180"/>
      </w:pPr>
    </w:lvl>
    <w:lvl w:ilvl="6" w:tplc="0419000F" w:tentative="1">
      <w:start w:val="1"/>
      <w:numFmt w:val="decimal"/>
      <w:lvlText w:val="%7."/>
      <w:lvlJc w:val="left"/>
      <w:pPr>
        <w:ind w:left="6667" w:hanging="360"/>
      </w:pPr>
    </w:lvl>
    <w:lvl w:ilvl="7" w:tplc="04190019" w:tentative="1">
      <w:start w:val="1"/>
      <w:numFmt w:val="lowerLetter"/>
      <w:lvlText w:val="%8."/>
      <w:lvlJc w:val="left"/>
      <w:pPr>
        <w:ind w:left="7387" w:hanging="360"/>
      </w:pPr>
    </w:lvl>
    <w:lvl w:ilvl="8" w:tplc="0419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35" w15:restartNumberingAfterBreak="0">
    <w:nsid w:val="5AF8259F"/>
    <w:multiLevelType w:val="hybridMultilevel"/>
    <w:tmpl w:val="FFF29B7C"/>
    <w:lvl w:ilvl="0" w:tplc="975085BA">
      <w:start w:val="1"/>
      <w:numFmt w:val="bullet"/>
      <w:lvlText w:val=""/>
      <w:lvlJc w:val="left"/>
      <w:pPr>
        <w:ind w:left="4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6" w15:restartNumberingAfterBreak="0">
    <w:nsid w:val="5B964B50"/>
    <w:multiLevelType w:val="hybridMultilevel"/>
    <w:tmpl w:val="25CA0CAE"/>
    <w:lvl w:ilvl="0" w:tplc="B0ECD768"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5DB0727B"/>
    <w:multiLevelType w:val="hybridMultilevel"/>
    <w:tmpl w:val="6B087120"/>
    <w:lvl w:ilvl="0" w:tplc="BAF0425E">
      <w:start w:val="15"/>
      <w:numFmt w:val="decimal"/>
      <w:lvlText w:val="%1."/>
      <w:lvlJc w:val="left"/>
      <w:pPr>
        <w:ind w:left="153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5FE75A52"/>
    <w:multiLevelType w:val="hybridMultilevel"/>
    <w:tmpl w:val="94A03D00"/>
    <w:lvl w:ilvl="0" w:tplc="B0ECD768">
      <w:start w:val="65535"/>
      <w:numFmt w:val="bullet"/>
      <w:lvlText w:val="-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9" w15:restartNumberingAfterBreak="0">
    <w:nsid w:val="603A4A5E"/>
    <w:multiLevelType w:val="hybridMultilevel"/>
    <w:tmpl w:val="6C9891B2"/>
    <w:lvl w:ilvl="0" w:tplc="B0ECD768">
      <w:start w:val="65535"/>
      <w:numFmt w:val="bullet"/>
      <w:lvlText w:val="-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65536029"/>
    <w:multiLevelType w:val="hybridMultilevel"/>
    <w:tmpl w:val="817E2C82"/>
    <w:lvl w:ilvl="0" w:tplc="B0ECD768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7CC3A7F"/>
    <w:multiLevelType w:val="hybridMultilevel"/>
    <w:tmpl w:val="D79294C0"/>
    <w:lvl w:ilvl="0" w:tplc="C7B067F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695F4154"/>
    <w:multiLevelType w:val="hybridMultilevel"/>
    <w:tmpl w:val="00423D7A"/>
    <w:lvl w:ilvl="0" w:tplc="B0ECD768">
      <w:start w:val="65535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6B1B3EAF"/>
    <w:multiLevelType w:val="multilevel"/>
    <w:tmpl w:val="F98C3D5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35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00" w:hanging="2520"/>
      </w:pPr>
      <w:rPr>
        <w:rFonts w:hint="default"/>
      </w:rPr>
    </w:lvl>
  </w:abstractNum>
  <w:abstractNum w:abstractNumId="44" w15:restartNumberingAfterBreak="0">
    <w:nsid w:val="6CDA41A0"/>
    <w:multiLevelType w:val="multilevel"/>
    <w:tmpl w:val="31D4F17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35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00" w:hanging="2520"/>
      </w:pPr>
      <w:rPr>
        <w:rFonts w:hint="default"/>
      </w:rPr>
    </w:lvl>
  </w:abstractNum>
  <w:abstractNum w:abstractNumId="45" w15:restartNumberingAfterBreak="0">
    <w:nsid w:val="750F1CA8"/>
    <w:multiLevelType w:val="hybridMultilevel"/>
    <w:tmpl w:val="E41EF5F4"/>
    <w:lvl w:ilvl="0" w:tplc="C7B067FE">
      <w:start w:val="6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6" w15:restartNumberingAfterBreak="0">
    <w:nsid w:val="78E96832"/>
    <w:multiLevelType w:val="hybridMultilevel"/>
    <w:tmpl w:val="2B7A42CC"/>
    <w:lvl w:ilvl="0" w:tplc="B0ECD768">
      <w:start w:val="65535"/>
      <w:numFmt w:val="bullet"/>
      <w:lvlText w:val="-"/>
      <w:lvlJc w:val="left"/>
      <w:pPr>
        <w:ind w:left="192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44" w:hanging="360"/>
      </w:pPr>
    </w:lvl>
    <w:lvl w:ilvl="2" w:tplc="0419001B" w:tentative="1">
      <w:start w:val="1"/>
      <w:numFmt w:val="lowerRoman"/>
      <w:lvlText w:val="%3."/>
      <w:lvlJc w:val="right"/>
      <w:pPr>
        <w:ind w:left="3364" w:hanging="180"/>
      </w:pPr>
    </w:lvl>
    <w:lvl w:ilvl="3" w:tplc="0419000F" w:tentative="1">
      <w:start w:val="1"/>
      <w:numFmt w:val="decimal"/>
      <w:lvlText w:val="%4."/>
      <w:lvlJc w:val="left"/>
      <w:pPr>
        <w:ind w:left="4084" w:hanging="360"/>
      </w:pPr>
    </w:lvl>
    <w:lvl w:ilvl="4" w:tplc="04190019" w:tentative="1">
      <w:start w:val="1"/>
      <w:numFmt w:val="lowerLetter"/>
      <w:lvlText w:val="%5."/>
      <w:lvlJc w:val="left"/>
      <w:pPr>
        <w:ind w:left="4804" w:hanging="360"/>
      </w:pPr>
    </w:lvl>
    <w:lvl w:ilvl="5" w:tplc="0419001B" w:tentative="1">
      <w:start w:val="1"/>
      <w:numFmt w:val="lowerRoman"/>
      <w:lvlText w:val="%6."/>
      <w:lvlJc w:val="right"/>
      <w:pPr>
        <w:ind w:left="5524" w:hanging="180"/>
      </w:pPr>
    </w:lvl>
    <w:lvl w:ilvl="6" w:tplc="0419000F" w:tentative="1">
      <w:start w:val="1"/>
      <w:numFmt w:val="decimal"/>
      <w:lvlText w:val="%7."/>
      <w:lvlJc w:val="left"/>
      <w:pPr>
        <w:ind w:left="6244" w:hanging="360"/>
      </w:pPr>
    </w:lvl>
    <w:lvl w:ilvl="7" w:tplc="04190019" w:tentative="1">
      <w:start w:val="1"/>
      <w:numFmt w:val="lowerLetter"/>
      <w:lvlText w:val="%8."/>
      <w:lvlJc w:val="left"/>
      <w:pPr>
        <w:ind w:left="6964" w:hanging="360"/>
      </w:pPr>
    </w:lvl>
    <w:lvl w:ilvl="8" w:tplc="0419001B" w:tentative="1">
      <w:start w:val="1"/>
      <w:numFmt w:val="lowerRoman"/>
      <w:lvlText w:val="%9."/>
      <w:lvlJc w:val="right"/>
      <w:pPr>
        <w:ind w:left="7684" w:hanging="180"/>
      </w:pPr>
    </w:lvl>
  </w:abstractNum>
  <w:abstractNum w:abstractNumId="47" w15:restartNumberingAfterBreak="0">
    <w:nsid w:val="7A4A2C91"/>
    <w:multiLevelType w:val="hybridMultilevel"/>
    <w:tmpl w:val="F432B7A8"/>
    <w:lvl w:ilvl="0" w:tplc="04190013">
      <w:start w:val="1"/>
      <w:numFmt w:val="upperRoman"/>
      <w:lvlText w:val="%1."/>
      <w:lvlJc w:val="right"/>
      <w:pPr>
        <w:ind w:left="1924" w:hanging="360"/>
      </w:pPr>
    </w:lvl>
    <w:lvl w:ilvl="1" w:tplc="04190019" w:tentative="1">
      <w:start w:val="1"/>
      <w:numFmt w:val="lowerLetter"/>
      <w:lvlText w:val="%2."/>
      <w:lvlJc w:val="left"/>
      <w:pPr>
        <w:ind w:left="2644" w:hanging="360"/>
      </w:pPr>
    </w:lvl>
    <w:lvl w:ilvl="2" w:tplc="0419001B" w:tentative="1">
      <w:start w:val="1"/>
      <w:numFmt w:val="lowerRoman"/>
      <w:lvlText w:val="%3."/>
      <w:lvlJc w:val="right"/>
      <w:pPr>
        <w:ind w:left="3364" w:hanging="180"/>
      </w:pPr>
    </w:lvl>
    <w:lvl w:ilvl="3" w:tplc="0419000F" w:tentative="1">
      <w:start w:val="1"/>
      <w:numFmt w:val="decimal"/>
      <w:lvlText w:val="%4."/>
      <w:lvlJc w:val="left"/>
      <w:pPr>
        <w:ind w:left="4084" w:hanging="360"/>
      </w:pPr>
    </w:lvl>
    <w:lvl w:ilvl="4" w:tplc="04190019" w:tentative="1">
      <w:start w:val="1"/>
      <w:numFmt w:val="lowerLetter"/>
      <w:lvlText w:val="%5."/>
      <w:lvlJc w:val="left"/>
      <w:pPr>
        <w:ind w:left="4804" w:hanging="360"/>
      </w:pPr>
    </w:lvl>
    <w:lvl w:ilvl="5" w:tplc="0419001B" w:tentative="1">
      <w:start w:val="1"/>
      <w:numFmt w:val="lowerRoman"/>
      <w:lvlText w:val="%6."/>
      <w:lvlJc w:val="right"/>
      <w:pPr>
        <w:ind w:left="5524" w:hanging="180"/>
      </w:pPr>
    </w:lvl>
    <w:lvl w:ilvl="6" w:tplc="0419000F" w:tentative="1">
      <w:start w:val="1"/>
      <w:numFmt w:val="decimal"/>
      <w:lvlText w:val="%7."/>
      <w:lvlJc w:val="left"/>
      <w:pPr>
        <w:ind w:left="6244" w:hanging="360"/>
      </w:pPr>
    </w:lvl>
    <w:lvl w:ilvl="7" w:tplc="04190019" w:tentative="1">
      <w:start w:val="1"/>
      <w:numFmt w:val="lowerLetter"/>
      <w:lvlText w:val="%8."/>
      <w:lvlJc w:val="left"/>
      <w:pPr>
        <w:ind w:left="6964" w:hanging="360"/>
      </w:pPr>
    </w:lvl>
    <w:lvl w:ilvl="8" w:tplc="0419001B" w:tentative="1">
      <w:start w:val="1"/>
      <w:numFmt w:val="lowerRoman"/>
      <w:lvlText w:val="%9."/>
      <w:lvlJc w:val="right"/>
      <w:pPr>
        <w:ind w:left="7684" w:hanging="180"/>
      </w:pPr>
    </w:lvl>
  </w:abstractNum>
  <w:abstractNum w:abstractNumId="48" w15:restartNumberingAfterBreak="0">
    <w:nsid w:val="7D1A24FF"/>
    <w:multiLevelType w:val="hybridMultilevel"/>
    <w:tmpl w:val="28BE6A64"/>
    <w:lvl w:ilvl="0" w:tplc="C7B067F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9" w15:restartNumberingAfterBreak="0">
    <w:nsid w:val="7F7F7C20"/>
    <w:multiLevelType w:val="hybridMultilevel"/>
    <w:tmpl w:val="3CDA079E"/>
    <w:lvl w:ilvl="0" w:tplc="B0ECD768">
      <w:start w:val="65535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4"/>
  </w:num>
  <w:num w:numId="4">
    <w:abstractNumId w:val="21"/>
  </w:num>
  <w:num w:numId="5">
    <w:abstractNumId w:val="16"/>
  </w:num>
  <w:num w:numId="6">
    <w:abstractNumId w:val="7"/>
  </w:num>
  <w:num w:numId="7">
    <w:abstractNumId w:val="49"/>
  </w:num>
  <w:num w:numId="8">
    <w:abstractNumId w:val="19"/>
  </w:num>
  <w:num w:numId="9">
    <w:abstractNumId w:val="20"/>
  </w:num>
  <w:num w:numId="10">
    <w:abstractNumId w:val="43"/>
  </w:num>
  <w:num w:numId="11">
    <w:abstractNumId w:val="47"/>
  </w:num>
  <w:num w:numId="12">
    <w:abstractNumId w:val="13"/>
  </w:num>
  <w:num w:numId="13">
    <w:abstractNumId w:val="26"/>
  </w:num>
  <w:num w:numId="14">
    <w:abstractNumId w:val="14"/>
  </w:num>
  <w:num w:numId="15">
    <w:abstractNumId w:val="3"/>
  </w:num>
  <w:num w:numId="16">
    <w:abstractNumId w:val="38"/>
  </w:num>
  <w:num w:numId="17">
    <w:abstractNumId w:val="36"/>
  </w:num>
  <w:num w:numId="18">
    <w:abstractNumId w:val="31"/>
  </w:num>
  <w:num w:numId="19">
    <w:abstractNumId w:val="0"/>
    <w:lvlOverride w:ilvl="0">
      <w:lvl w:ilvl="0">
        <w:numFmt w:val="bullet"/>
        <w:lvlText w:val="•"/>
        <w:legacy w:legacy="1" w:legacySpace="0" w:legacyIndent="1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10"/>
  </w:num>
  <w:num w:numId="21">
    <w:abstractNumId w:val="8"/>
  </w:num>
  <w:num w:numId="22">
    <w:abstractNumId w:val="32"/>
  </w:num>
  <w:num w:numId="23">
    <w:abstractNumId w:val="11"/>
  </w:num>
  <w:num w:numId="24">
    <w:abstractNumId w:val="33"/>
  </w:num>
  <w:num w:numId="25">
    <w:abstractNumId w:val="18"/>
  </w:num>
  <w:num w:numId="26">
    <w:abstractNumId w:val="42"/>
  </w:num>
  <w:num w:numId="27">
    <w:abstractNumId w:val="44"/>
  </w:num>
  <w:num w:numId="28">
    <w:abstractNumId w:val="6"/>
  </w:num>
  <w:num w:numId="29">
    <w:abstractNumId w:val="46"/>
  </w:num>
  <w:num w:numId="30">
    <w:abstractNumId w:val="5"/>
  </w:num>
  <w:num w:numId="31">
    <w:abstractNumId w:val="41"/>
  </w:num>
  <w:num w:numId="32">
    <w:abstractNumId w:val="37"/>
  </w:num>
  <w:num w:numId="33">
    <w:abstractNumId w:val="48"/>
  </w:num>
  <w:num w:numId="34">
    <w:abstractNumId w:val="45"/>
  </w:num>
  <w:num w:numId="35">
    <w:abstractNumId w:val="2"/>
  </w:num>
  <w:num w:numId="36">
    <w:abstractNumId w:val="22"/>
  </w:num>
  <w:num w:numId="37">
    <w:abstractNumId w:val="30"/>
  </w:num>
  <w:num w:numId="38">
    <w:abstractNumId w:val="17"/>
  </w:num>
  <w:num w:numId="39">
    <w:abstractNumId w:val="39"/>
  </w:num>
  <w:num w:numId="40">
    <w:abstractNumId w:val="34"/>
  </w:num>
  <w:num w:numId="41">
    <w:abstractNumId w:val="27"/>
  </w:num>
  <w:num w:numId="42">
    <w:abstractNumId w:val="25"/>
  </w:num>
  <w:num w:numId="43">
    <w:abstractNumId w:val="28"/>
  </w:num>
  <w:num w:numId="44">
    <w:abstractNumId w:val="12"/>
  </w:num>
  <w:num w:numId="45">
    <w:abstractNumId w:val="1"/>
  </w:num>
  <w:num w:numId="46">
    <w:abstractNumId w:val="40"/>
  </w:num>
  <w:num w:numId="47">
    <w:abstractNumId w:val="9"/>
  </w:num>
  <w:num w:numId="48">
    <w:abstractNumId w:val="35"/>
  </w:num>
  <w:num w:numId="49">
    <w:abstractNumId w:val="29"/>
  </w:num>
  <w:num w:numId="50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73"/>
    <w:rsid w:val="000024F1"/>
    <w:rsid w:val="00002FA7"/>
    <w:rsid w:val="00003354"/>
    <w:rsid w:val="00003524"/>
    <w:rsid w:val="00003DDA"/>
    <w:rsid w:val="000045C7"/>
    <w:rsid w:val="00004995"/>
    <w:rsid w:val="00004E36"/>
    <w:rsid w:val="00005724"/>
    <w:rsid w:val="000062A3"/>
    <w:rsid w:val="00006C7C"/>
    <w:rsid w:val="00011B70"/>
    <w:rsid w:val="00011CB1"/>
    <w:rsid w:val="00014335"/>
    <w:rsid w:val="00014394"/>
    <w:rsid w:val="0001464F"/>
    <w:rsid w:val="000146B8"/>
    <w:rsid w:val="00014FE9"/>
    <w:rsid w:val="00015807"/>
    <w:rsid w:val="00016A38"/>
    <w:rsid w:val="00016F13"/>
    <w:rsid w:val="0001700D"/>
    <w:rsid w:val="0001751A"/>
    <w:rsid w:val="00017F68"/>
    <w:rsid w:val="00020ACB"/>
    <w:rsid w:val="00021994"/>
    <w:rsid w:val="00021AD3"/>
    <w:rsid w:val="00021FDD"/>
    <w:rsid w:val="000228DE"/>
    <w:rsid w:val="00022EC2"/>
    <w:rsid w:val="000248DD"/>
    <w:rsid w:val="00024FE3"/>
    <w:rsid w:val="00025565"/>
    <w:rsid w:val="0002570B"/>
    <w:rsid w:val="000263C0"/>
    <w:rsid w:val="00030059"/>
    <w:rsid w:val="0003067C"/>
    <w:rsid w:val="00030E69"/>
    <w:rsid w:val="00032759"/>
    <w:rsid w:val="00032867"/>
    <w:rsid w:val="00032DF2"/>
    <w:rsid w:val="000334A6"/>
    <w:rsid w:val="000339BA"/>
    <w:rsid w:val="00034017"/>
    <w:rsid w:val="0003425A"/>
    <w:rsid w:val="000346FF"/>
    <w:rsid w:val="00034C84"/>
    <w:rsid w:val="000351A0"/>
    <w:rsid w:val="000358C8"/>
    <w:rsid w:val="00035EA8"/>
    <w:rsid w:val="00040CFE"/>
    <w:rsid w:val="00041F9C"/>
    <w:rsid w:val="00042509"/>
    <w:rsid w:val="0004398C"/>
    <w:rsid w:val="00043ABE"/>
    <w:rsid w:val="000442C1"/>
    <w:rsid w:val="0004438A"/>
    <w:rsid w:val="00044AFB"/>
    <w:rsid w:val="00044D00"/>
    <w:rsid w:val="00045092"/>
    <w:rsid w:val="00045BC2"/>
    <w:rsid w:val="0004639A"/>
    <w:rsid w:val="00046FFF"/>
    <w:rsid w:val="00053D24"/>
    <w:rsid w:val="00053E81"/>
    <w:rsid w:val="0005435D"/>
    <w:rsid w:val="000559B9"/>
    <w:rsid w:val="0005700F"/>
    <w:rsid w:val="0005750D"/>
    <w:rsid w:val="0005755B"/>
    <w:rsid w:val="0006072F"/>
    <w:rsid w:val="00060852"/>
    <w:rsid w:val="0006158E"/>
    <w:rsid w:val="00063443"/>
    <w:rsid w:val="0006464B"/>
    <w:rsid w:val="000650D4"/>
    <w:rsid w:val="0006568A"/>
    <w:rsid w:val="000658DA"/>
    <w:rsid w:val="00066F31"/>
    <w:rsid w:val="000712E1"/>
    <w:rsid w:val="000712FB"/>
    <w:rsid w:val="00071574"/>
    <w:rsid w:val="0007193E"/>
    <w:rsid w:val="0007387F"/>
    <w:rsid w:val="00073A59"/>
    <w:rsid w:val="0007442D"/>
    <w:rsid w:val="00074BE6"/>
    <w:rsid w:val="00074FF3"/>
    <w:rsid w:val="00075DDE"/>
    <w:rsid w:val="00076E7C"/>
    <w:rsid w:val="00077943"/>
    <w:rsid w:val="000779AE"/>
    <w:rsid w:val="00077A55"/>
    <w:rsid w:val="00077C0A"/>
    <w:rsid w:val="000800A9"/>
    <w:rsid w:val="00081065"/>
    <w:rsid w:val="000821E0"/>
    <w:rsid w:val="000828B2"/>
    <w:rsid w:val="00083060"/>
    <w:rsid w:val="0008572C"/>
    <w:rsid w:val="0008581E"/>
    <w:rsid w:val="0008751E"/>
    <w:rsid w:val="00087891"/>
    <w:rsid w:val="00087C8E"/>
    <w:rsid w:val="0009052E"/>
    <w:rsid w:val="00090874"/>
    <w:rsid w:val="00091D04"/>
    <w:rsid w:val="00092012"/>
    <w:rsid w:val="00094EB4"/>
    <w:rsid w:val="00096E0B"/>
    <w:rsid w:val="00097AD0"/>
    <w:rsid w:val="00097F23"/>
    <w:rsid w:val="000A07E3"/>
    <w:rsid w:val="000A126B"/>
    <w:rsid w:val="000A126C"/>
    <w:rsid w:val="000A154C"/>
    <w:rsid w:val="000A15F6"/>
    <w:rsid w:val="000A2503"/>
    <w:rsid w:val="000A3204"/>
    <w:rsid w:val="000A51DA"/>
    <w:rsid w:val="000A619E"/>
    <w:rsid w:val="000A6602"/>
    <w:rsid w:val="000A67BF"/>
    <w:rsid w:val="000A7DE2"/>
    <w:rsid w:val="000B0775"/>
    <w:rsid w:val="000B0D89"/>
    <w:rsid w:val="000B2DBE"/>
    <w:rsid w:val="000B3BEB"/>
    <w:rsid w:val="000B3E72"/>
    <w:rsid w:val="000B6475"/>
    <w:rsid w:val="000B6552"/>
    <w:rsid w:val="000B6A79"/>
    <w:rsid w:val="000B7A6A"/>
    <w:rsid w:val="000C012A"/>
    <w:rsid w:val="000C05BD"/>
    <w:rsid w:val="000C06C2"/>
    <w:rsid w:val="000C188A"/>
    <w:rsid w:val="000C1A6E"/>
    <w:rsid w:val="000C245B"/>
    <w:rsid w:val="000C25B0"/>
    <w:rsid w:val="000C3818"/>
    <w:rsid w:val="000C3AAB"/>
    <w:rsid w:val="000C46D4"/>
    <w:rsid w:val="000C50AA"/>
    <w:rsid w:val="000C7602"/>
    <w:rsid w:val="000C7E21"/>
    <w:rsid w:val="000D0382"/>
    <w:rsid w:val="000D09C5"/>
    <w:rsid w:val="000D172C"/>
    <w:rsid w:val="000D1D7D"/>
    <w:rsid w:val="000D2CD6"/>
    <w:rsid w:val="000D412D"/>
    <w:rsid w:val="000D5184"/>
    <w:rsid w:val="000D528F"/>
    <w:rsid w:val="000D54C0"/>
    <w:rsid w:val="000D5693"/>
    <w:rsid w:val="000D5E89"/>
    <w:rsid w:val="000E2B79"/>
    <w:rsid w:val="000E3F09"/>
    <w:rsid w:val="000E5824"/>
    <w:rsid w:val="000E5B2C"/>
    <w:rsid w:val="000E6C48"/>
    <w:rsid w:val="000E7230"/>
    <w:rsid w:val="000F0490"/>
    <w:rsid w:val="000F0E58"/>
    <w:rsid w:val="000F17D7"/>
    <w:rsid w:val="000F3C7C"/>
    <w:rsid w:val="000F47F0"/>
    <w:rsid w:val="000F4AC8"/>
    <w:rsid w:val="000F4ACE"/>
    <w:rsid w:val="000F56D9"/>
    <w:rsid w:val="000F715A"/>
    <w:rsid w:val="000F7332"/>
    <w:rsid w:val="000F7AA1"/>
    <w:rsid w:val="000F7DF1"/>
    <w:rsid w:val="000F7FB1"/>
    <w:rsid w:val="001007C3"/>
    <w:rsid w:val="00100B01"/>
    <w:rsid w:val="00100D54"/>
    <w:rsid w:val="00101FE0"/>
    <w:rsid w:val="00102814"/>
    <w:rsid w:val="00102F83"/>
    <w:rsid w:val="0010323E"/>
    <w:rsid w:val="0010604F"/>
    <w:rsid w:val="001063A8"/>
    <w:rsid w:val="00106444"/>
    <w:rsid w:val="0010783B"/>
    <w:rsid w:val="001103D5"/>
    <w:rsid w:val="001107E9"/>
    <w:rsid w:val="00112750"/>
    <w:rsid w:val="00114E4E"/>
    <w:rsid w:val="00120636"/>
    <w:rsid w:val="00121017"/>
    <w:rsid w:val="0012172E"/>
    <w:rsid w:val="00122A3D"/>
    <w:rsid w:val="001265DE"/>
    <w:rsid w:val="00127F29"/>
    <w:rsid w:val="00130176"/>
    <w:rsid w:val="001307FA"/>
    <w:rsid w:val="0013121E"/>
    <w:rsid w:val="00131A67"/>
    <w:rsid w:val="00131D0F"/>
    <w:rsid w:val="001327C5"/>
    <w:rsid w:val="00132FCF"/>
    <w:rsid w:val="00136D82"/>
    <w:rsid w:val="00137EDA"/>
    <w:rsid w:val="001406D9"/>
    <w:rsid w:val="001422CF"/>
    <w:rsid w:val="00143CBB"/>
    <w:rsid w:val="0014437D"/>
    <w:rsid w:val="00145485"/>
    <w:rsid w:val="0014565A"/>
    <w:rsid w:val="00146F8F"/>
    <w:rsid w:val="0014777F"/>
    <w:rsid w:val="001507EE"/>
    <w:rsid w:val="0015230B"/>
    <w:rsid w:val="00152524"/>
    <w:rsid w:val="001534AB"/>
    <w:rsid w:val="00153FAD"/>
    <w:rsid w:val="00154120"/>
    <w:rsid w:val="00154BB8"/>
    <w:rsid w:val="001552B5"/>
    <w:rsid w:val="00156440"/>
    <w:rsid w:val="001577E9"/>
    <w:rsid w:val="00157871"/>
    <w:rsid w:val="00157F3C"/>
    <w:rsid w:val="00160D37"/>
    <w:rsid w:val="00161B06"/>
    <w:rsid w:val="00162AF2"/>
    <w:rsid w:val="00163E12"/>
    <w:rsid w:val="00164D98"/>
    <w:rsid w:val="00166637"/>
    <w:rsid w:val="00166E75"/>
    <w:rsid w:val="001676B8"/>
    <w:rsid w:val="00167B5E"/>
    <w:rsid w:val="00170142"/>
    <w:rsid w:val="0017088A"/>
    <w:rsid w:val="001712E1"/>
    <w:rsid w:val="00171BDD"/>
    <w:rsid w:val="00171BF7"/>
    <w:rsid w:val="00172E11"/>
    <w:rsid w:val="00173F78"/>
    <w:rsid w:val="00176196"/>
    <w:rsid w:val="00177099"/>
    <w:rsid w:val="00177139"/>
    <w:rsid w:val="001778FD"/>
    <w:rsid w:val="001802D2"/>
    <w:rsid w:val="0018105F"/>
    <w:rsid w:val="00183128"/>
    <w:rsid w:val="00183AA6"/>
    <w:rsid w:val="00183EC9"/>
    <w:rsid w:val="00185F46"/>
    <w:rsid w:val="001908AE"/>
    <w:rsid w:val="00191C86"/>
    <w:rsid w:val="00191CC7"/>
    <w:rsid w:val="00191D10"/>
    <w:rsid w:val="00191FE5"/>
    <w:rsid w:val="00192331"/>
    <w:rsid w:val="00193171"/>
    <w:rsid w:val="00193244"/>
    <w:rsid w:val="00193CE1"/>
    <w:rsid w:val="001943E0"/>
    <w:rsid w:val="00194743"/>
    <w:rsid w:val="001950E6"/>
    <w:rsid w:val="001959AA"/>
    <w:rsid w:val="001968D4"/>
    <w:rsid w:val="00197137"/>
    <w:rsid w:val="001A0949"/>
    <w:rsid w:val="001A27CE"/>
    <w:rsid w:val="001A3372"/>
    <w:rsid w:val="001A3DAB"/>
    <w:rsid w:val="001A4BF9"/>
    <w:rsid w:val="001A4F62"/>
    <w:rsid w:val="001A6C7D"/>
    <w:rsid w:val="001A6E0B"/>
    <w:rsid w:val="001A7F48"/>
    <w:rsid w:val="001B03F0"/>
    <w:rsid w:val="001B18A3"/>
    <w:rsid w:val="001B1E87"/>
    <w:rsid w:val="001B2F9C"/>
    <w:rsid w:val="001B2FFD"/>
    <w:rsid w:val="001B44FD"/>
    <w:rsid w:val="001B4DF5"/>
    <w:rsid w:val="001B57BE"/>
    <w:rsid w:val="001B5DD2"/>
    <w:rsid w:val="001C020E"/>
    <w:rsid w:val="001C0F97"/>
    <w:rsid w:val="001C2D1B"/>
    <w:rsid w:val="001C30D8"/>
    <w:rsid w:val="001C31CE"/>
    <w:rsid w:val="001C34FE"/>
    <w:rsid w:val="001C47FC"/>
    <w:rsid w:val="001C4A0E"/>
    <w:rsid w:val="001C4B4E"/>
    <w:rsid w:val="001C5921"/>
    <w:rsid w:val="001C5FFD"/>
    <w:rsid w:val="001C665B"/>
    <w:rsid w:val="001C70F8"/>
    <w:rsid w:val="001D0101"/>
    <w:rsid w:val="001D1BF8"/>
    <w:rsid w:val="001D249A"/>
    <w:rsid w:val="001D3B7D"/>
    <w:rsid w:val="001D3DDB"/>
    <w:rsid w:val="001D4455"/>
    <w:rsid w:val="001D51A3"/>
    <w:rsid w:val="001D5D66"/>
    <w:rsid w:val="001D7052"/>
    <w:rsid w:val="001E2762"/>
    <w:rsid w:val="001E3253"/>
    <w:rsid w:val="001E5C62"/>
    <w:rsid w:val="001E6AA6"/>
    <w:rsid w:val="001E6D46"/>
    <w:rsid w:val="001F1390"/>
    <w:rsid w:val="001F1F49"/>
    <w:rsid w:val="001F2DA2"/>
    <w:rsid w:val="001F3BE3"/>
    <w:rsid w:val="001F4792"/>
    <w:rsid w:val="001F5AA0"/>
    <w:rsid w:val="001F5F0E"/>
    <w:rsid w:val="001F7C77"/>
    <w:rsid w:val="00200129"/>
    <w:rsid w:val="0020070F"/>
    <w:rsid w:val="0020073B"/>
    <w:rsid w:val="002039D6"/>
    <w:rsid w:val="002048FF"/>
    <w:rsid w:val="002055ED"/>
    <w:rsid w:val="00207391"/>
    <w:rsid w:val="00210124"/>
    <w:rsid w:val="0021053E"/>
    <w:rsid w:val="00213D36"/>
    <w:rsid w:val="0021420F"/>
    <w:rsid w:val="00215918"/>
    <w:rsid w:val="00215EBF"/>
    <w:rsid w:val="002207B6"/>
    <w:rsid w:val="00221507"/>
    <w:rsid w:val="0022257F"/>
    <w:rsid w:val="002227C8"/>
    <w:rsid w:val="0022366A"/>
    <w:rsid w:val="0022475B"/>
    <w:rsid w:val="00224832"/>
    <w:rsid w:val="002257E1"/>
    <w:rsid w:val="002259D1"/>
    <w:rsid w:val="00226498"/>
    <w:rsid w:val="0023023E"/>
    <w:rsid w:val="002306E2"/>
    <w:rsid w:val="00230BD8"/>
    <w:rsid w:val="00232CF2"/>
    <w:rsid w:val="00234294"/>
    <w:rsid w:val="0023468C"/>
    <w:rsid w:val="002346B7"/>
    <w:rsid w:val="00234E9A"/>
    <w:rsid w:val="002363A1"/>
    <w:rsid w:val="002371F3"/>
    <w:rsid w:val="00237FAC"/>
    <w:rsid w:val="00241393"/>
    <w:rsid w:val="0024187E"/>
    <w:rsid w:val="00242B18"/>
    <w:rsid w:val="00244AD6"/>
    <w:rsid w:val="00245630"/>
    <w:rsid w:val="00246BF4"/>
    <w:rsid w:val="00247357"/>
    <w:rsid w:val="0025011C"/>
    <w:rsid w:val="00252CC9"/>
    <w:rsid w:val="002538F2"/>
    <w:rsid w:val="0026046C"/>
    <w:rsid w:val="002621F2"/>
    <w:rsid w:val="002663B3"/>
    <w:rsid w:val="0026642D"/>
    <w:rsid w:val="00266C38"/>
    <w:rsid w:val="0026726C"/>
    <w:rsid w:val="00267337"/>
    <w:rsid w:val="0027118C"/>
    <w:rsid w:val="002713B5"/>
    <w:rsid w:val="002713CE"/>
    <w:rsid w:val="00271650"/>
    <w:rsid w:val="00271761"/>
    <w:rsid w:val="00273617"/>
    <w:rsid w:val="00274242"/>
    <w:rsid w:val="002754E5"/>
    <w:rsid w:val="00280D97"/>
    <w:rsid w:val="00281236"/>
    <w:rsid w:val="002818CB"/>
    <w:rsid w:val="00282EB1"/>
    <w:rsid w:val="00283CDE"/>
    <w:rsid w:val="002844FD"/>
    <w:rsid w:val="00285419"/>
    <w:rsid w:val="00285C29"/>
    <w:rsid w:val="0028699C"/>
    <w:rsid w:val="00287DF9"/>
    <w:rsid w:val="00287E1C"/>
    <w:rsid w:val="00287E8A"/>
    <w:rsid w:val="00287E98"/>
    <w:rsid w:val="0029055C"/>
    <w:rsid w:val="00290B0A"/>
    <w:rsid w:val="00290CC4"/>
    <w:rsid w:val="0029235D"/>
    <w:rsid w:val="002935D0"/>
    <w:rsid w:val="00293C89"/>
    <w:rsid w:val="0029450E"/>
    <w:rsid w:val="00295422"/>
    <w:rsid w:val="002955E5"/>
    <w:rsid w:val="00295678"/>
    <w:rsid w:val="00295707"/>
    <w:rsid w:val="00295887"/>
    <w:rsid w:val="00297171"/>
    <w:rsid w:val="0029728E"/>
    <w:rsid w:val="00297B18"/>
    <w:rsid w:val="002A0336"/>
    <w:rsid w:val="002A218A"/>
    <w:rsid w:val="002A5044"/>
    <w:rsid w:val="002A62AD"/>
    <w:rsid w:val="002A6730"/>
    <w:rsid w:val="002A78BF"/>
    <w:rsid w:val="002A79A7"/>
    <w:rsid w:val="002A7F8C"/>
    <w:rsid w:val="002B01A8"/>
    <w:rsid w:val="002B037D"/>
    <w:rsid w:val="002B0C91"/>
    <w:rsid w:val="002B127C"/>
    <w:rsid w:val="002B3077"/>
    <w:rsid w:val="002B37D0"/>
    <w:rsid w:val="002B4775"/>
    <w:rsid w:val="002B4A61"/>
    <w:rsid w:val="002B523C"/>
    <w:rsid w:val="002B569C"/>
    <w:rsid w:val="002B59AB"/>
    <w:rsid w:val="002C02B4"/>
    <w:rsid w:val="002C02D8"/>
    <w:rsid w:val="002C167B"/>
    <w:rsid w:val="002C309E"/>
    <w:rsid w:val="002C4642"/>
    <w:rsid w:val="002C4DCB"/>
    <w:rsid w:val="002C64F8"/>
    <w:rsid w:val="002C74FE"/>
    <w:rsid w:val="002D2514"/>
    <w:rsid w:val="002D26FC"/>
    <w:rsid w:val="002D2F45"/>
    <w:rsid w:val="002D44B6"/>
    <w:rsid w:val="002D52A0"/>
    <w:rsid w:val="002D5B6B"/>
    <w:rsid w:val="002E1012"/>
    <w:rsid w:val="002E3A00"/>
    <w:rsid w:val="002E44EA"/>
    <w:rsid w:val="002E4BA9"/>
    <w:rsid w:val="002E5272"/>
    <w:rsid w:val="002E52DA"/>
    <w:rsid w:val="002E5C93"/>
    <w:rsid w:val="002E5E69"/>
    <w:rsid w:val="002E6A78"/>
    <w:rsid w:val="002E7796"/>
    <w:rsid w:val="002F2A19"/>
    <w:rsid w:val="002F31D7"/>
    <w:rsid w:val="002F5892"/>
    <w:rsid w:val="002F5C0B"/>
    <w:rsid w:val="002F60A6"/>
    <w:rsid w:val="002F63A1"/>
    <w:rsid w:val="002F6D49"/>
    <w:rsid w:val="003014F3"/>
    <w:rsid w:val="0030195A"/>
    <w:rsid w:val="00301A94"/>
    <w:rsid w:val="0030253E"/>
    <w:rsid w:val="00302C92"/>
    <w:rsid w:val="00302D68"/>
    <w:rsid w:val="00303C90"/>
    <w:rsid w:val="00304E97"/>
    <w:rsid w:val="00305325"/>
    <w:rsid w:val="003061A1"/>
    <w:rsid w:val="003061CC"/>
    <w:rsid w:val="00307125"/>
    <w:rsid w:val="00310BF2"/>
    <w:rsid w:val="00310CB6"/>
    <w:rsid w:val="003110A2"/>
    <w:rsid w:val="00313421"/>
    <w:rsid w:val="00313FEE"/>
    <w:rsid w:val="00314155"/>
    <w:rsid w:val="003156DD"/>
    <w:rsid w:val="00315D42"/>
    <w:rsid w:val="00317E98"/>
    <w:rsid w:val="0032054F"/>
    <w:rsid w:val="00320834"/>
    <w:rsid w:val="00321787"/>
    <w:rsid w:val="00323E13"/>
    <w:rsid w:val="00325370"/>
    <w:rsid w:val="0032573D"/>
    <w:rsid w:val="00326033"/>
    <w:rsid w:val="00326374"/>
    <w:rsid w:val="00326E7C"/>
    <w:rsid w:val="00327F82"/>
    <w:rsid w:val="003303DE"/>
    <w:rsid w:val="00330526"/>
    <w:rsid w:val="00330A2A"/>
    <w:rsid w:val="00331857"/>
    <w:rsid w:val="003326DD"/>
    <w:rsid w:val="0033287E"/>
    <w:rsid w:val="00332C09"/>
    <w:rsid w:val="00332FED"/>
    <w:rsid w:val="0033312A"/>
    <w:rsid w:val="003337AC"/>
    <w:rsid w:val="00333CAC"/>
    <w:rsid w:val="00333D9F"/>
    <w:rsid w:val="0033611C"/>
    <w:rsid w:val="0033647C"/>
    <w:rsid w:val="00337063"/>
    <w:rsid w:val="003378B7"/>
    <w:rsid w:val="00340E7C"/>
    <w:rsid w:val="00341773"/>
    <w:rsid w:val="0034192F"/>
    <w:rsid w:val="0034496E"/>
    <w:rsid w:val="00345274"/>
    <w:rsid w:val="00346554"/>
    <w:rsid w:val="00346A24"/>
    <w:rsid w:val="0034712B"/>
    <w:rsid w:val="003475E1"/>
    <w:rsid w:val="003502A5"/>
    <w:rsid w:val="00350BD1"/>
    <w:rsid w:val="00350F46"/>
    <w:rsid w:val="00350FD6"/>
    <w:rsid w:val="003513C8"/>
    <w:rsid w:val="00351645"/>
    <w:rsid w:val="0035242E"/>
    <w:rsid w:val="00352CD5"/>
    <w:rsid w:val="00353734"/>
    <w:rsid w:val="00354661"/>
    <w:rsid w:val="00354701"/>
    <w:rsid w:val="00354D31"/>
    <w:rsid w:val="00355076"/>
    <w:rsid w:val="003557C8"/>
    <w:rsid w:val="00355DB8"/>
    <w:rsid w:val="00356E53"/>
    <w:rsid w:val="003579F6"/>
    <w:rsid w:val="00357FF3"/>
    <w:rsid w:val="003609F4"/>
    <w:rsid w:val="003610DF"/>
    <w:rsid w:val="003619B1"/>
    <w:rsid w:val="00362443"/>
    <w:rsid w:val="00362820"/>
    <w:rsid w:val="00362E57"/>
    <w:rsid w:val="003631FA"/>
    <w:rsid w:val="00364358"/>
    <w:rsid w:val="00364950"/>
    <w:rsid w:val="00365D57"/>
    <w:rsid w:val="00367869"/>
    <w:rsid w:val="00367901"/>
    <w:rsid w:val="00367E66"/>
    <w:rsid w:val="0037067F"/>
    <w:rsid w:val="0037222F"/>
    <w:rsid w:val="003730EA"/>
    <w:rsid w:val="0037361F"/>
    <w:rsid w:val="00373B67"/>
    <w:rsid w:val="0037475F"/>
    <w:rsid w:val="003753C6"/>
    <w:rsid w:val="00377B96"/>
    <w:rsid w:val="00380FF2"/>
    <w:rsid w:val="00381FC6"/>
    <w:rsid w:val="00382424"/>
    <w:rsid w:val="00383FF7"/>
    <w:rsid w:val="003845AA"/>
    <w:rsid w:val="003848CE"/>
    <w:rsid w:val="003850A0"/>
    <w:rsid w:val="00386791"/>
    <w:rsid w:val="003868C4"/>
    <w:rsid w:val="003868D0"/>
    <w:rsid w:val="0038691D"/>
    <w:rsid w:val="003870DD"/>
    <w:rsid w:val="00387922"/>
    <w:rsid w:val="00387C73"/>
    <w:rsid w:val="00390241"/>
    <w:rsid w:val="00390794"/>
    <w:rsid w:val="003918BF"/>
    <w:rsid w:val="00391B20"/>
    <w:rsid w:val="00392A0A"/>
    <w:rsid w:val="003940FB"/>
    <w:rsid w:val="00394C2F"/>
    <w:rsid w:val="00395C4A"/>
    <w:rsid w:val="00396ABC"/>
    <w:rsid w:val="003972DE"/>
    <w:rsid w:val="003978A0"/>
    <w:rsid w:val="003A0841"/>
    <w:rsid w:val="003A20C7"/>
    <w:rsid w:val="003A2CA6"/>
    <w:rsid w:val="003A3247"/>
    <w:rsid w:val="003A3682"/>
    <w:rsid w:val="003A71CD"/>
    <w:rsid w:val="003A7638"/>
    <w:rsid w:val="003A7684"/>
    <w:rsid w:val="003A7BAD"/>
    <w:rsid w:val="003B0F8B"/>
    <w:rsid w:val="003B1074"/>
    <w:rsid w:val="003B19E8"/>
    <w:rsid w:val="003B1EEF"/>
    <w:rsid w:val="003B1FEB"/>
    <w:rsid w:val="003B2211"/>
    <w:rsid w:val="003B28F1"/>
    <w:rsid w:val="003B2933"/>
    <w:rsid w:val="003B3AA8"/>
    <w:rsid w:val="003B48F9"/>
    <w:rsid w:val="003B5742"/>
    <w:rsid w:val="003C1145"/>
    <w:rsid w:val="003C13D7"/>
    <w:rsid w:val="003C1C7C"/>
    <w:rsid w:val="003C211A"/>
    <w:rsid w:val="003C3039"/>
    <w:rsid w:val="003C34EA"/>
    <w:rsid w:val="003C42AC"/>
    <w:rsid w:val="003C4979"/>
    <w:rsid w:val="003C4E3C"/>
    <w:rsid w:val="003C566D"/>
    <w:rsid w:val="003C5CEA"/>
    <w:rsid w:val="003C60B9"/>
    <w:rsid w:val="003C6BA6"/>
    <w:rsid w:val="003C6DAA"/>
    <w:rsid w:val="003C77B2"/>
    <w:rsid w:val="003D0275"/>
    <w:rsid w:val="003D02E0"/>
    <w:rsid w:val="003D0C31"/>
    <w:rsid w:val="003D0F4B"/>
    <w:rsid w:val="003D0F8D"/>
    <w:rsid w:val="003D10F2"/>
    <w:rsid w:val="003D14BC"/>
    <w:rsid w:val="003D203A"/>
    <w:rsid w:val="003D282A"/>
    <w:rsid w:val="003D2B49"/>
    <w:rsid w:val="003D3B0C"/>
    <w:rsid w:val="003D4953"/>
    <w:rsid w:val="003D51E6"/>
    <w:rsid w:val="003D57C6"/>
    <w:rsid w:val="003D657C"/>
    <w:rsid w:val="003D6B38"/>
    <w:rsid w:val="003E18DD"/>
    <w:rsid w:val="003E22F8"/>
    <w:rsid w:val="003E46E9"/>
    <w:rsid w:val="003E4D6F"/>
    <w:rsid w:val="003E4DAD"/>
    <w:rsid w:val="003E51F4"/>
    <w:rsid w:val="003E5908"/>
    <w:rsid w:val="003E5AF8"/>
    <w:rsid w:val="003E69AB"/>
    <w:rsid w:val="003E79FB"/>
    <w:rsid w:val="003E7CF3"/>
    <w:rsid w:val="003F00E6"/>
    <w:rsid w:val="003F010F"/>
    <w:rsid w:val="003F175D"/>
    <w:rsid w:val="003F274D"/>
    <w:rsid w:val="003F2DE5"/>
    <w:rsid w:val="003F3B38"/>
    <w:rsid w:val="003F49AE"/>
    <w:rsid w:val="003F5C0A"/>
    <w:rsid w:val="003F679B"/>
    <w:rsid w:val="00401D23"/>
    <w:rsid w:val="00402CFA"/>
    <w:rsid w:val="00403449"/>
    <w:rsid w:val="00403581"/>
    <w:rsid w:val="0040361C"/>
    <w:rsid w:val="00403683"/>
    <w:rsid w:val="004041F9"/>
    <w:rsid w:val="00404B00"/>
    <w:rsid w:val="0040586A"/>
    <w:rsid w:val="00406FE4"/>
    <w:rsid w:val="00407079"/>
    <w:rsid w:val="00407E90"/>
    <w:rsid w:val="00412C00"/>
    <w:rsid w:val="00412D42"/>
    <w:rsid w:val="004153CA"/>
    <w:rsid w:val="004155DF"/>
    <w:rsid w:val="004158E5"/>
    <w:rsid w:val="00415A80"/>
    <w:rsid w:val="00415F0F"/>
    <w:rsid w:val="00417E9D"/>
    <w:rsid w:val="00420B27"/>
    <w:rsid w:val="00420DF4"/>
    <w:rsid w:val="00421A17"/>
    <w:rsid w:val="00421C76"/>
    <w:rsid w:val="00422BAB"/>
    <w:rsid w:val="00422F48"/>
    <w:rsid w:val="004237E5"/>
    <w:rsid w:val="00424235"/>
    <w:rsid w:val="00424996"/>
    <w:rsid w:val="00424AC4"/>
    <w:rsid w:val="00425713"/>
    <w:rsid w:val="00425914"/>
    <w:rsid w:val="0042708B"/>
    <w:rsid w:val="004277BE"/>
    <w:rsid w:val="00427CD4"/>
    <w:rsid w:val="00430670"/>
    <w:rsid w:val="00430B0B"/>
    <w:rsid w:val="00430B71"/>
    <w:rsid w:val="00431F2C"/>
    <w:rsid w:val="00432568"/>
    <w:rsid w:val="004335D7"/>
    <w:rsid w:val="004343F6"/>
    <w:rsid w:val="00437BDF"/>
    <w:rsid w:val="0044132D"/>
    <w:rsid w:val="004419AC"/>
    <w:rsid w:val="004419D1"/>
    <w:rsid w:val="00441B4B"/>
    <w:rsid w:val="004427BE"/>
    <w:rsid w:val="00442832"/>
    <w:rsid w:val="00443CAA"/>
    <w:rsid w:val="004440F7"/>
    <w:rsid w:val="00444794"/>
    <w:rsid w:val="00445873"/>
    <w:rsid w:val="00446134"/>
    <w:rsid w:val="004537D9"/>
    <w:rsid w:val="00453C31"/>
    <w:rsid w:val="00453FBB"/>
    <w:rsid w:val="0045467A"/>
    <w:rsid w:val="00454902"/>
    <w:rsid w:val="00455278"/>
    <w:rsid w:val="00455702"/>
    <w:rsid w:val="004575F5"/>
    <w:rsid w:val="00457B77"/>
    <w:rsid w:val="00460068"/>
    <w:rsid w:val="00461A8D"/>
    <w:rsid w:val="00461B40"/>
    <w:rsid w:val="0046237B"/>
    <w:rsid w:val="004625DC"/>
    <w:rsid w:val="00462BF6"/>
    <w:rsid w:val="00463068"/>
    <w:rsid w:val="004647EE"/>
    <w:rsid w:val="004657C0"/>
    <w:rsid w:val="00466200"/>
    <w:rsid w:val="00470DC3"/>
    <w:rsid w:val="00471ED8"/>
    <w:rsid w:val="00472051"/>
    <w:rsid w:val="004746FB"/>
    <w:rsid w:val="00475EF6"/>
    <w:rsid w:val="00476CCB"/>
    <w:rsid w:val="00480FB0"/>
    <w:rsid w:val="00481AA9"/>
    <w:rsid w:val="00481EE2"/>
    <w:rsid w:val="004830C2"/>
    <w:rsid w:val="00483B37"/>
    <w:rsid w:val="004854B7"/>
    <w:rsid w:val="00485666"/>
    <w:rsid w:val="00485852"/>
    <w:rsid w:val="004859EE"/>
    <w:rsid w:val="00485EA6"/>
    <w:rsid w:val="00486017"/>
    <w:rsid w:val="004868E3"/>
    <w:rsid w:val="0048751E"/>
    <w:rsid w:val="00487F7B"/>
    <w:rsid w:val="0049050A"/>
    <w:rsid w:val="00492F4C"/>
    <w:rsid w:val="004934FD"/>
    <w:rsid w:val="00493CC9"/>
    <w:rsid w:val="004940E0"/>
    <w:rsid w:val="00496691"/>
    <w:rsid w:val="004A0A71"/>
    <w:rsid w:val="004A0ECB"/>
    <w:rsid w:val="004A2EC6"/>
    <w:rsid w:val="004A3A47"/>
    <w:rsid w:val="004A429B"/>
    <w:rsid w:val="004A4AF9"/>
    <w:rsid w:val="004A632E"/>
    <w:rsid w:val="004A6C85"/>
    <w:rsid w:val="004A6E55"/>
    <w:rsid w:val="004B010E"/>
    <w:rsid w:val="004B1756"/>
    <w:rsid w:val="004B1BB4"/>
    <w:rsid w:val="004B25E0"/>
    <w:rsid w:val="004B36A9"/>
    <w:rsid w:val="004B39EA"/>
    <w:rsid w:val="004B3A7A"/>
    <w:rsid w:val="004B41B8"/>
    <w:rsid w:val="004B5826"/>
    <w:rsid w:val="004B6F8B"/>
    <w:rsid w:val="004B779C"/>
    <w:rsid w:val="004C0CD6"/>
    <w:rsid w:val="004C1122"/>
    <w:rsid w:val="004C1392"/>
    <w:rsid w:val="004C47F7"/>
    <w:rsid w:val="004C5879"/>
    <w:rsid w:val="004C63B2"/>
    <w:rsid w:val="004C6806"/>
    <w:rsid w:val="004C6D95"/>
    <w:rsid w:val="004D08E0"/>
    <w:rsid w:val="004D0D1A"/>
    <w:rsid w:val="004D1E53"/>
    <w:rsid w:val="004D27D0"/>
    <w:rsid w:val="004D34BF"/>
    <w:rsid w:val="004D354F"/>
    <w:rsid w:val="004D3B9D"/>
    <w:rsid w:val="004D3E16"/>
    <w:rsid w:val="004D4004"/>
    <w:rsid w:val="004D42E3"/>
    <w:rsid w:val="004D5671"/>
    <w:rsid w:val="004D5CD2"/>
    <w:rsid w:val="004D7A08"/>
    <w:rsid w:val="004E06B7"/>
    <w:rsid w:val="004E06D1"/>
    <w:rsid w:val="004E0BA5"/>
    <w:rsid w:val="004E14CF"/>
    <w:rsid w:val="004E313B"/>
    <w:rsid w:val="004E31FF"/>
    <w:rsid w:val="004E36F2"/>
    <w:rsid w:val="004E3B8F"/>
    <w:rsid w:val="004E3BEA"/>
    <w:rsid w:val="004E61AB"/>
    <w:rsid w:val="004E679C"/>
    <w:rsid w:val="004E7386"/>
    <w:rsid w:val="004E7AC6"/>
    <w:rsid w:val="004F024D"/>
    <w:rsid w:val="004F0952"/>
    <w:rsid w:val="004F118E"/>
    <w:rsid w:val="004F1D09"/>
    <w:rsid w:val="004F46FD"/>
    <w:rsid w:val="004F4742"/>
    <w:rsid w:val="004F4CCE"/>
    <w:rsid w:val="004F6006"/>
    <w:rsid w:val="004F625D"/>
    <w:rsid w:val="005003C1"/>
    <w:rsid w:val="005010DE"/>
    <w:rsid w:val="00501A2D"/>
    <w:rsid w:val="00503D4B"/>
    <w:rsid w:val="00503ED3"/>
    <w:rsid w:val="00504DF3"/>
    <w:rsid w:val="00505008"/>
    <w:rsid w:val="0050540E"/>
    <w:rsid w:val="00506171"/>
    <w:rsid w:val="00506D6F"/>
    <w:rsid w:val="00506FEC"/>
    <w:rsid w:val="0050726D"/>
    <w:rsid w:val="005106E5"/>
    <w:rsid w:val="005108FC"/>
    <w:rsid w:val="0051122A"/>
    <w:rsid w:val="005117BA"/>
    <w:rsid w:val="00513A6D"/>
    <w:rsid w:val="00513B15"/>
    <w:rsid w:val="00514B8E"/>
    <w:rsid w:val="0051586F"/>
    <w:rsid w:val="00515909"/>
    <w:rsid w:val="00515B2B"/>
    <w:rsid w:val="00516BBE"/>
    <w:rsid w:val="00517194"/>
    <w:rsid w:val="00520CA1"/>
    <w:rsid w:val="005213A6"/>
    <w:rsid w:val="005233AC"/>
    <w:rsid w:val="0052480E"/>
    <w:rsid w:val="00525B69"/>
    <w:rsid w:val="0052639E"/>
    <w:rsid w:val="00526578"/>
    <w:rsid w:val="00526DCD"/>
    <w:rsid w:val="00527717"/>
    <w:rsid w:val="00531386"/>
    <w:rsid w:val="00532534"/>
    <w:rsid w:val="00532D20"/>
    <w:rsid w:val="0053361B"/>
    <w:rsid w:val="00534C68"/>
    <w:rsid w:val="00535961"/>
    <w:rsid w:val="00535BAB"/>
    <w:rsid w:val="00536FC0"/>
    <w:rsid w:val="00537386"/>
    <w:rsid w:val="005419FF"/>
    <w:rsid w:val="00543858"/>
    <w:rsid w:val="00543ABE"/>
    <w:rsid w:val="005455DD"/>
    <w:rsid w:val="00545CBA"/>
    <w:rsid w:val="0054665B"/>
    <w:rsid w:val="005469AB"/>
    <w:rsid w:val="005474BE"/>
    <w:rsid w:val="00550018"/>
    <w:rsid w:val="00552BA5"/>
    <w:rsid w:val="005558E9"/>
    <w:rsid w:val="005562DC"/>
    <w:rsid w:val="00556AAD"/>
    <w:rsid w:val="00556C8C"/>
    <w:rsid w:val="00556D63"/>
    <w:rsid w:val="00557435"/>
    <w:rsid w:val="00557829"/>
    <w:rsid w:val="005603CD"/>
    <w:rsid w:val="00560F19"/>
    <w:rsid w:val="005614AB"/>
    <w:rsid w:val="00561A58"/>
    <w:rsid w:val="005623C5"/>
    <w:rsid w:val="0056290A"/>
    <w:rsid w:val="00562AF0"/>
    <w:rsid w:val="0056375A"/>
    <w:rsid w:val="00564A24"/>
    <w:rsid w:val="00566784"/>
    <w:rsid w:val="0056678A"/>
    <w:rsid w:val="00571836"/>
    <w:rsid w:val="00571C42"/>
    <w:rsid w:val="00572D19"/>
    <w:rsid w:val="00572E50"/>
    <w:rsid w:val="00573185"/>
    <w:rsid w:val="00573982"/>
    <w:rsid w:val="00573C83"/>
    <w:rsid w:val="0057402E"/>
    <w:rsid w:val="0057461B"/>
    <w:rsid w:val="00574CAC"/>
    <w:rsid w:val="005761FA"/>
    <w:rsid w:val="005767A0"/>
    <w:rsid w:val="005767DC"/>
    <w:rsid w:val="00577B91"/>
    <w:rsid w:val="00577FAE"/>
    <w:rsid w:val="005824C1"/>
    <w:rsid w:val="00582BA3"/>
    <w:rsid w:val="005831FB"/>
    <w:rsid w:val="00583437"/>
    <w:rsid w:val="00585C66"/>
    <w:rsid w:val="005861EF"/>
    <w:rsid w:val="00586DBA"/>
    <w:rsid w:val="0058725A"/>
    <w:rsid w:val="005875B9"/>
    <w:rsid w:val="0059117F"/>
    <w:rsid w:val="00591374"/>
    <w:rsid w:val="005918F5"/>
    <w:rsid w:val="00592F8B"/>
    <w:rsid w:val="00593DE5"/>
    <w:rsid w:val="005947F7"/>
    <w:rsid w:val="00594D03"/>
    <w:rsid w:val="005966F7"/>
    <w:rsid w:val="00597C13"/>
    <w:rsid w:val="00597FE8"/>
    <w:rsid w:val="005A0718"/>
    <w:rsid w:val="005A0916"/>
    <w:rsid w:val="005A227B"/>
    <w:rsid w:val="005A227D"/>
    <w:rsid w:val="005A3727"/>
    <w:rsid w:val="005A3863"/>
    <w:rsid w:val="005A4EA0"/>
    <w:rsid w:val="005A5E69"/>
    <w:rsid w:val="005A6B3B"/>
    <w:rsid w:val="005B02EA"/>
    <w:rsid w:val="005B3E89"/>
    <w:rsid w:val="005B53D1"/>
    <w:rsid w:val="005B5E2D"/>
    <w:rsid w:val="005B6C1A"/>
    <w:rsid w:val="005B7A19"/>
    <w:rsid w:val="005B7D44"/>
    <w:rsid w:val="005C09E5"/>
    <w:rsid w:val="005C1436"/>
    <w:rsid w:val="005C17E5"/>
    <w:rsid w:val="005C2436"/>
    <w:rsid w:val="005C2D68"/>
    <w:rsid w:val="005C315A"/>
    <w:rsid w:val="005C4346"/>
    <w:rsid w:val="005C47A7"/>
    <w:rsid w:val="005C4F1F"/>
    <w:rsid w:val="005C62B8"/>
    <w:rsid w:val="005C6721"/>
    <w:rsid w:val="005D18F3"/>
    <w:rsid w:val="005D29F3"/>
    <w:rsid w:val="005D3539"/>
    <w:rsid w:val="005D5AD7"/>
    <w:rsid w:val="005D5DBA"/>
    <w:rsid w:val="005D65C1"/>
    <w:rsid w:val="005D6AF1"/>
    <w:rsid w:val="005D6DBF"/>
    <w:rsid w:val="005E11E0"/>
    <w:rsid w:val="005E1CBA"/>
    <w:rsid w:val="005E30A9"/>
    <w:rsid w:val="005E3991"/>
    <w:rsid w:val="005E4510"/>
    <w:rsid w:val="005E49E4"/>
    <w:rsid w:val="005E5312"/>
    <w:rsid w:val="005E5C5D"/>
    <w:rsid w:val="005E5F6F"/>
    <w:rsid w:val="005E5FB8"/>
    <w:rsid w:val="005E6486"/>
    <w:rsid w:val="005E6627"/>
    <w:rsid w:val="005E6983"/>
    <w:rsid w:val="005E7CBE"/>
    <w:rsid w:val="005E7E0A"/>
    <w:rsid w:val="005F08B8"/>
    <w:rsid w:val="005F09E4"/>
    <w:rsid w:val="005F15F9"/>
    <w:rsid w:val="005F1FF9"/>
    <w:rsid w:val="005F5BFB"/>
    <w:rsid w:val="005F6371"/>
    <w:rsid w:val="00600489"/>
    <w:rsid w:val="00601082"/>
    <w:rsid w:val="00602E2F"/>
    <w:rsid w:val="00602FC4"/>
    <w:rsid w:val="006056DE"/>
    <w:rsid w:val="00605A64"/>
    <w:rsid w:val="0060624A"/>
    <w:rsid w:val="006065C5"/>
    <w:rsid w:val="00606728"/>
    <w:rsid w:val="00607318"/>
    <w:rsid w:val="006076F1"/>
    <w:rsid w:val="00607AB7"/>
    <w:rsid w:val="00610115"/>
    <w:rsid w:val="006117DB"/>
    <w:rsid w:val="0061190D"/>
    <w:rsid w:val="00614B04"/>
    <w:rsid w:val="006165AD"/>
    <w:rsid w:val="00620824"/>
    <w:rsid w:val="00622C4B"/>
    <w:rsid w:val="00625F2F"/>
    <w:rsid w:val="00630E10"/>
    <w:rsid w:val="00631B51"/>
    <w:rsid w:val="00631BE0"/>
    <w:rsid w:val="0063218C"/>
    <w:rsid w:val="00632852"/>
    <w:rsid w:val="00633EC3"/>
    <w:rsid w:val="006357F7"/>
    <w:rsid w:val="006362D3"/>
    <w:rsid w:val="006369E7"/>
    <w:rsid w:val="00636F0F"/>
    <w:rsid w:val="006370C3"/>
    <w:rsid w:val="0063797A"/>
    <w:rsid w:val="00637EB9"/>
    <w:rsid w:val="0064028A"/>
    <w:rsid w:val="00642A4E"/>
    <w:rsid w:val="0064344A"/>
    <w:rsid w:val="006437E2"/>
    <w:rsid w:val="00644734"/>
    <w:rsid w:val="006447CE"/>
    <w:rsid w:val="006466C8"/>
    <w:rsid w:val="00646949"/>
    <w:rsid w:val="00646E30"/>
    <w:rsid w:val="00647FFA"/>
    <w:rsid w:val="0065046D"/>
    <w:rsid w:val="00651DE8"/>
    <w:rsid w:val="006522D0"/>
    <w:rsid w:val="00652380"/>
    <w:rsid w:val="0065272A"/>
    <w:rsid w:val="00652910"/>
    <w:rsid w:val="00652EC4"/>
    <w:rsid w:val="00652F1B"/>
    <w:rsid w:val="00653363"/>
    <w:rsid w:val="006538B3"/>
    <w:rsid w:val="006538BD"/>
    <w:rsid w:val="00654692"/>
    <w:rsid w:val="00654C6E"/>
    <w:rsid w:val="006554A9"/>
    <w:rsid w:val="00656D13"/>
    <w:rsid w:val="00657932"/>
    <w:rsid w:val="00657935"/>
    <w:rsid w:val="0066013F"/>
    <w:rsid w:val="00660227"/>
    <w:rsid w:val="0066039E"/>
    <w:rsid w:val="006619F5"/>
    <w:rsid w:val="006622CB"/>
    <w:rsid w:val="00662389"/>
    <w:rsid w:val="00663890"/>
    <w:rsid w:val="00663945"/>
    <w:rsid w:val="006642FC"/>
    <w:rsid w:val="00664CEC"/>
    <w:rsid w:val="00667E62"/>
    <w:rsid w:val="006703BA"/>
    <w:rsid w:val="006707AF"/>
    <w:rsid w:val="00670E12"/>
    <w:rsid w:val="0067126B"/>
    <w:rsid w:val="00671338"/>
    <w:rsid w:val="00672AF8"/>
    <w:rsid w:val="00672B96"/>
    <w:rsid w:val="006731E9"/>
    <w:rsid w:val="00675318"/>
    <w:rsid w:val="00675568"/>
    <w:rsid w:val="0067593B"/>
    <w:rsid w:val="00675C7B"/>
    <w:rsid w:val="006766AF"/>
    <w:rsid w:val="0067674E"/>
    <w:rsid w:val="006802F7"/>
    <w:rsid w:val="00681A02"/>
    <w:rsid w:val="00682797"/>
    <w:rsid w:val="00682C99"/>
    <w:rsid w:val="00682E76"/>
    <w:rsid w:val="00682EA3"/>
    <w:rsid w:val="006835B3"/>
    <w:rsid w:val="00683D50"/>
    <w:rsid w:val="006848A7"/>
    <w:rsid w:val="006850D3"/>
    <w:rsid w:val="00685574"/>
    <w:rsid w:val="00685ADA"/>
    <w:rsid w:val="00685E0D"/>
    <w:rsid w:val="00686451"/>
    <w:rsid w:val="006870B5"/>
    <w:rsid w:val="006871E4"/>
    <w:rsid w:val="00690808"/>
    <w:rsid w:val="00690A17"/>
    <w:rsid w:val="00690F96"/>
    <w:rsid w:val="00691031"/>
    <w:rsid w:val="00691037"/>
    <w:rsid w:val="00691860"/>
    <w:rsid w:val="00692360"/>
    <w:rsid w:val="00692E79"/>
    <w:rsid w:val="00695051"/>
    <w:rsid w:val="006953D1"/>
    <w:rsid w:val="00696335"/>
    <w:rsid w:val="00696A1F"/>
    <w:rsid w:val="00696CD7"/>
    <w:rsid w:val="006975D5"/>
    <w:rsid w:val="0069793A"/>
    <w:rsid w:val="006A06F1"/>
    <w:rsid w:val="006A12AB"/>
    <w:rsid w:val="006A1565"/>
    <w:rsid w:val="006A2D0E"/>
    <w:rsid w:val="006A305B"/>
    <w:rsid w:val="006A31D6"/>
    <w:rsid w:val="006A4E43"/>
    <w:rsid w:val="006A5A1C"/>
    <w:rsid w:val="006A6871"/>
    <w:rsid w:val="006A6BE3"/>
    <w:rsid w:val="006A7472"/>
    <w:rsid w:val="006A7496"/>
    <w:rsid w:val="006B12B1"/>
    <w:rsid w:val="006B1FD1"/>
    <w:rsid w:val="006B3A42"/>
    <w:rsid w:val="006B4523"/>
    <w:rsid w:val="006B50FE"/>
    <w:rsid w:val="006B65DA"/>
    <w:rsid w:val="006B6940"/>
    <w:rsid w:val="006C0AB2"/>
    <w:rsid w:val="006C1114"/>
    <w:rsid w:val="006C2621"/>
    <w:rsid w:val="006C2B4C"/>
    <w:rsid w:val="006C372B"/>
    <w:rsid w:val="006C3755"/>
    <w:rsid w:val="006C3A7C"/>
    <w:rsid w:val="006C5B6B"/>
    <w:rsid w:val="006C648E"/>
    <w:rsid w:val="006C7598"/>
    <w:rsid w:val="006D0138"/>
    <w:rsid w:val="006D07A6"/>
    <w:rsid w:val="006D0D80"/>
    <w:rsid w:val="006D276A"/>
    <w:rsid w:val="006D2CC7"/>
    <w:rsid w:val="006D3304"/>
    <w:rsid w:val="006D536D"/>
    <w:rsid w:val="006D58ED"/>
    <w:rsid w:val="006D7520"/>
    <w:rsid w:val="006D7753"/>
    <w:rsid w:val="006E0A49"/>
    <w:rsid w:val="006E0B3D"/>
    <w:rsid w:val="006E14C8"/>
    <w:rsid w:val="006E1A76"/>
    <w:rsid w:val="006E20CC"/>
    <w:rsid w:val="006E2EAC"/>
    <w:rsid w:val="006E4975"/>
    <w:rsid w:val="006E4EE0"/>
    <w:rsid w:val="006E54B9"/>
    <w:rsid w:val="006E5910"/>
    <w:rsid w:val="006E633C"/>
    <w:rsid w:val="006E6AE2"/>
    <w:rsid w:val="006E7933"/>
    <w:rsid w:val="006F08BC"/>
    <w:rsid w:val="006F1818"/>
    <w:rsid w:val="006F2011"/>
    <w:rsid w:val="006F2353"/>
    <w:rsid w:val="006F25B9"/>
    <w:rsid w:val="006F2A95"/>
    <w:rsid w:val="006F3332"/>
    <w:rsid w:val="006F3551"/>
    <w:rsid w:val="006F47B2"/>
    <w:rsid w:val="006F47BF"/>
    <w:rsid w:val="006F4F43"/>
    <w:rsid w:val="006F551E"/>
    <w:rsid w:val="006F5E10"/>
    <w:rsid w:val="006F6856"/>
    <w:rsid w:val="006F6CD5"/>
    <w:rsid w:val="006F7B9A"/>
    <w:rsid w:val="00700179"/>
    <w:rsid w:val="00700C16"/>
    <w:rsid w:val="00700C69"/>
    <w:rsid w:val="00700EC0"/>
    <w:rsid w:val="0070196F"/>
    <w:rsid w:val="00703367"/>
    <w:rsid w:val="00703A41"/>
    <w:rsid w:val="00703DBC"/>
    <w:rsid w:val="00706156"/>
    <w:rsid w:val="00706325"/>
    <w:rsid w:val="0070636B"/>
    <w:rsid w:val="007072AC"/>
    <w:rsid w:val="007106F6"/>
    <w:rsid w:val="0071104A"/>
    <w:rsid w:val="0071269C"/>
    <w:rsid w:val="007128A2"/>
    <w:rsid w:val="00712C16"/>
    <w:rsid w:val="0071302B"/>
    <w:rsid w:val="00714073"/>
    <w:rsid w:val="0071472C"/>
    <w:rsid w:val="00715D9B"/>
    <w:rsid w:val="00717191"/>
    <w:rsid w:val="0072024C"/>
    <w:rsid w:val="0072135A"/>
    <w:rsid w:val="00721CF5"/>
    <w:rsid w:val="0072210B"/>
    <w:rsid w:val="00722D9C"/>
    <w:rsid w:val="0072314D"/>
    <w:rsid w:val="007244EA"/>
    <w:rsid w:val="0072502C"/>
    <w:rsid w:val="00725485"/>
    <w:rsid w:val="00726402"/>
    <w:rsid w:val="00726644"/>
    <w:rsid w:val="007272CC"/>
    <w:rsid w:val="00730542"/>
    <w:rsid w:val="00731466"/>
    <w:rsid w:val="00733570"/>
    <w:rsid w:val="00734162"/>
    <w:rsid w:val="00734518"/>
    <w:rsid w:val="0073538B"/>
    <w:rsid w:val="007354FB"/>
    <w:rsid w:val="0073719E"/>
    <w:rsid w:val="00740ECA"/>
    <w:rsid w:val="00741832"/>
    <w:rsid w:val="00743E56"/>
    <w:rsid w:val="00744E44"/>
    <w:rsid w:val="00745E19"/>
    <w:rsid w:val="00747136"/>
    <w:rsid w:val="0074742C"/>
    <w:rsid w:val="00750687"/>
    <w:rsid w:val="0075121A"/>
    <w:rsid w:val="00751F4B"/>
    <w:rsid w:val="00752DAA"/>
    <w:rsid w:val="00752EAA"/>
    <w:rsid w:val="00753234"/>
    <w:rsid w:val="007535DC"/>
    <w:rsid w:val="00753F25"/>
    <w:rsid w:val="00754253"/>
    <w:rsid w:val="007545A7"/>
    <w:rsid w:val="0075469A"/>
    <w:rsid w:val="00754E31"/>
    <w:rsid w:val="00760037"/>
    <w:rsid w:val="0076119C"/>
    <w:rsid w:val="00762BD8"/>
    <w:rsid w:val="00763D9F"/>
    <w:rsid w:val="0076531E"/>
    <w:rsid w:val="007653BC"/>
    <w:rsid w:val="007657FC"/>
    <w:rsid w:val="0076754C"/>
    <w:rsid w:val="00772045"/>
    <w:rsid w:val="007725C2"/>
    <w:rsid w:val="007735E3"/>
    <w:rsid w:val="00773CC0"/>
    <w:rsid w:val="0077439C"/>
    <w:rsid w:val="00776122"/>
    <w:rsid w:val="00777A48"/>
    <w:rsid w:val="00780281"/>
    <w:rsid w:val="007802E6"/>
    <w:rsid w:val="00781EFE"/>
    <w:rsid w:val="00783D5A"/>
    <w:rsid w:val="007850CA"/>
    <w:rsid w:val="00785353"/>
    <w:rsid w:val="00786333"/>
    <w:rsid w:val="00787437"/>
    <w:rsid w:val="00790E08"/>
    <w:rsid w:val="00791E3C"/>
    <w:rsid w:val="00793EF7"/>
    <w:rsid w:val="00794F6E"/>
    <w:rsid w:val="0079539A"/>
    <w:rsid w:val="0079571A"/>
    <w:rsid w:val="0079593A"/>
    <w:rsid w:val="00795EAE"/>
    <w:rsid w:val="00796A07"/>
    <w:rsid w:val="00796BA1"/>
    <w:rsid w:val="00796C16"/>
    <w:rsid w:val="00797C67"/>
    <w:rsid w:val="007A1416"/>
    <w:rsid w:val="007A1B5B"/>
    <w:rsid w:val="007A2FA1"/>
    <w:rsid w:val="007A4B69"/>
    <w:rsid w:val="007A563D"/>
    <w:rsid w:val="007A5FC8"/>
    <w:rsid w:val="007A5FCA"/>
    <w:rsid w:val="007A618D"/>
    <w:rsid w:val="007A687A"/>
    <w:rsid w:val="007A6898"/>
    <w:rsid w:val="007A69A3"/>
    <w:rsid w:val="007A6AF4"/>
    <w:rsid w:val="007A6F4D"/>
    <w:rsid w:val="007B1C12"/>
    <w:rsid w:val="007B1CCA"/>
    <w:rsid w:val="007B1D8A"/>
    <w:rsid w:val="007B445F"/>
    <w:rsid w:val="007B56E6"/>
    <w:rsid w:val="007B59BF"/>
    <w:rsid w:val="007B6E1A"/>
    <w:rsid w:val="007B7415"/>
    <w:rsid w:val="007C0140"/>
    <w:rsid w:val="007C11C4"/>
    <w:rsid w:val="007C157D"/>
    <w:rsid w:val="007C27E6"/>
    <w:rsid w:val="007C498D"/>
    <w:rsid w:val="007C569B"/>
    <w:rsid w:val="007C6356"/>
    <w:rsid w:val="007D1E7F"/>
    <w:rsid w:val="007D2173"/>
    <w:rsid w:val="007D23E6"/>
    <w:rsid w:val="007D24B0"/>
    <w:rsid w:val="007D4145"/>
    <w:rsid w:val="007D4F2F"/>
    <w:rsid w:val="007D760A"/>
    <w:rsid w:val="007D7865"/>
    <w:rsid w:val="007E0F2B"/>
    <w:rsid w:val="007E15E1"/>
    <w:rsid w:val="007E1DA3"/>
    <w:rsid w:val="007E5115"/>
    <w:rsid w:val="007E6293"/>
    <w:rsid w:val="007E7044"/>
    <w:rsid w:val="007F02C7"/>
    <w:rsid w:val="007F09A6"/>
    <w:rsid w:val="007F2B44"/>
    <w:rsid w:val="007F3CE9"/>
    <w:rsid w:val="007F417A"/>
    <w:rsid w:val="007F54F8"/>
    <w:rsid w:val="007F5EAD"/>
    <w:rsid w:val="007F5FFD"/>
    <w:rsid w:val="007F625A"/>
    <w:rsid w:val="007F7506"/>
    <w:rsid w:val="007F7ED7"/>
    <w:rsid w:val="00800F4B"/>
    <w:rsid w:val="0080204E"/>
    <w:rsid w:val="00802820"/>
    <w:rsid w:val="00804865"/>
    <w:rsid w:val="00805200"/>
    <w:rsid w:val="0080557A"/>
    <w:rsid w:val="00806F54"/>
    <w:rsid w:val="00810080"/>
    <w:rsid w:val="00811271"/>
    <w:rsid w:val="008119C4"/>
    <w:rsid w:val="008134B2"/>
    <w:rsid w:val="008146DF"/>
    <w:rsid w:val="008152B3"/>
    <w:rsid w:val="00815B39"/>
    <w:rsid w:val="008169B5"/>
    <w:rsid w:val="00817268"/>
    <w:rsid w:val="008175F0"/>
    <w:rsid w:val="00817A33"/>
    <w:rsid w:val="00817BA8"/>
    <w:rsid w:val="00817E45"/>
    <w:rsid w:val="00820483"/>
    <w:rsid w:val="00820670"/>
    <w:rsid w:val="008207D3"/>
    <w:rsid w:val="00820AC5"/>
    <w:rsid w:val="00822110"/>
    <w:rsid w:val="008234A9"/>
    <w:rsid w:val="0082397E"/>
    <w:rsid w:val="00823E7D"/>
    <w:rsid w:val="0082464D"/>
    <w:rsid w:val="008250BB"/>
    <w:rsid w:val="0082548B"/>
    <w:rsid w:val="00825C5E"/>
    <w:rsid w:val="00831933"/>
    <w:rsid w:val="00833133"/>
    <w:rsid w:val="00833AE8"/>
    <w:rsid w:val="008341E5"/>
    <w:rsid w:val="00834453"/>
    <w:rsid w:val="00834F14"/>
    <w:rsid w:val="00835823"/>
    <w:rsid w:val="008359B5"/>
    <w:rsid w:val="008360A5"/>
    <w:rsid w:val="00836D01"/>
    <w:rsid w:val="008370C6"/>
    <w:rsid w:val="0083720A"/>
    <w:rsid w:val="00837527"/>
    <w:rsid w:val="008408FC"/>
    <w:rsid w:val="00843518"/>
    <w:rsid w:val="00844E1C"/>
    <w:rsid w:val="00845B59"/>
    <w:rsid w:val="008478D1"/>
    <w:rsid w:val="0085165E"/>
    <w:rsid w:val="00851AE6"/>
    <w:rsid w:val="008528D4"/>
    <w:rsid w:val="00853B07"/>
    <w:rsid w:val="00854A7C"/>
    <w:rsid w:val="00854D01"/>
    <w:rsid w:val="008550C1"/>
    <w:rsid w:val="0085532A"/>
    <w:rsid w:val="00856A51"/>
    <w:rsid w:val="00856D85"/>
    <w:rsid w:val="008574F1"/>
    <w:rsid w:val="0085764C"/>
    <w:rsid w:val="008577D0"/>
    <w:rsid w:val="0086000F"/>
    <w:rsid w:val="0086052E"/>
    <w:rsid w:val="008608E6"/>
    <w:rsid w:val="00861899"/>
    <w:rsid w:val="0086370A"/>
    <w:rsid w:val="008640C9"/>
    <w:rsid w:val="00865213"/>
    <w:rsid w:val="0086589C"/>
    <w:rsid w:val="0086675F"/>
    <w:rsid w:val="00866C69"/>
    <w:rsid w:val="0087117E"/>
    <w:rsid w:val="008721B6"/>
    <w:rsid w:val="00872D8F"/>
    <w:rsid w:val="00872FB7"/>
    <w:rsid w:val="008733C2"/>
    <w:rsid w:val="008739FB"/>
    <w:rsid w:val="00874165"/>
    <w:rsid w:val="00874650"/>
    <w:rsid w:val="008753F4"/>
    <w:rsid w:val="00876769"/>
    <w:rsid w:val="008770D5"/>
    <w:rsid w:val="00877110"/>
    <w:rsid w:val="00880B6E"/>
    <w:rsid w:val="0088129F"/>
    <w:rsid w:val="008815F3"/>
    <w:rsid w:val="00882079"/>
    <w:rsid w:val="00882DCD"/>
    <w:rsid w:val="0088401C"/>
    <w:rsid w:val="00884EA5"/>
    <w:rsid w:val="00885126"/>
    <w:rsid w:val="00885472"/>
    <w:rsid w:val="0088585E"/>
    <w:rsid w:val="0088602E"/>
    <w:rsid w:val="00886494"/>
    <w:rsid w:val="00886E44"/>
    <w:rsid w:val="00887287"/>
    <w:rsid w:val="00890015"/>
    <w:rsid w:val="00890425"/>
    <w:rsid w:val="008906CB"/>
    <w:rsid w:val="008910C3"/>
    <w:rsid w:val="008926D1"/>
    <w:rsid w:val="00893D10"/>
    <w:rsid w:val="00894829"/>
    <w:rsid w:val="00895828"/>
    <w:rsid w:val="00896291"/>
    <w:rsid w:val="00896816"/>
    <w:rsid w:val="00897D6F"/>
    <w:rsid w:val="008A02E4"/>
    <w:rsid w:val="008A0AC9"/>
    <w:rsid w:val="008A11A8"/>
    <w:rsid w:val="008A278C"/>
    <w:rsid w:val="008A5668"/>
    <w:rsid w:val="008A7B23"/>
    <w:rsid w:val="008B002F"/>
    <w:rsid w:val="008B00E5"/>
    <w:rsid w:val="008B0139"/>
    <w:rsid w:val="008B0C34"/>
    <w:rsid w:val="008B1146"/>
    <w:rsid w:val="008B4239"/>
    <w:rsid w:val="008B4888"/>
    <w:rsid w:val="008B4F1A"/>
    <w:rsid w:val="008B4F25"/>
    <w:rsid w:val="008B5C94"/>
    <w:rsid w:val="008B65D8"/>
    <w:rsid w:val="008B6A62"/>
    <w:rsid w:val="008B6D10"/>
    <w:rsid w:val="008B7DE9"/>
    <w:rsid w:val="008C0187"/>
    <w:rsid w:val="008C063E"/>
    <w:rsid w:val="008C1B2F"/>
    <w:rsid w:val="008C23E2"/>
    <w:rsid w:val="008C2718"/>
    <w:rsid w:val="008C2801"/>
    <w:rsid w:val="008C335A"/>
    <w:rsid w:val="008C51BC"/>
    <w:rsid w:val="008C53B9"/>
    <w:rsid w:val="008C6440"/>
    <w:rsid w:val="008C685F"/>
    <w:rsid w:val="008C6E5A"/>
    <w:rsid w:val="008D019D"/>
    <w:rsid w:val="008D05B5"/>
    <w:rsid w:val="008D08E3"/>
    <w:rsid w:val="008D18EA"/>
    <w:rsid w:val="008D1C67"/>
    <w:rsid w:val="008D28A5"/>
    <w:rsid w:val="008D2BF1"/>
    <w:rsid w:val="008D31ED"/>
    <w:rsid w:val="008D541F"/>
    <w:rsid w:val="008D586B"/>
    <w:rsid w:val="008D6B99"/>
    <w:rsid w:val="008E1F97"/>
    <w:rsid w:val="008E2A8D"/>
    <w:rsid w:val="008E3E3D"/>
    <w:rsid w:val="008E3F7D"/>
    <w:rsid w:val="008E44E5"/>
    <w:rsid w:val="008E4688"/>
    <w:rsid w:val="008E4F59"/>
    <w:rsid w:val="008E69CC"/>
    <w:rsid w:val="008E6AB9"/>
    <w:rsid w:val="008F3A29"/>
    <w:rsid w:val="008F4650"/>
    <w:rsid w:val="008F4780"/>
    <w:rsid w:val="008F7FB7"/>
    <w:rsid w:val="00900106"/>
    <w:rsid w:val="009005D7"/>
    <w:rsid w:val="009020C6"/>
    <w:rsid w:val="00902BA0"/>
    <w:rsid w:val="00902BD3"/>
    <w:rsid w:val="00902D6F"/>
    <w:rsid w:val="00902E25"/>
    <w:rsid w:val="00903620"/>
    <w:rsid w:val="00903804"/>
    <w:rsid w:val="00904D8C"/>
    <w:rsid w:val="00904E3F"/>
    <w:rsid w:val="0090591A"/>
    <w:rsid w:val="00906D0B"/>
    <w:rsid w:val="00907575"/>
    <w:rsid w:val="009108FB"/>
    <w:rsid w:val="00910F80"/>
    <w:rsid w:val="00911642"/>
    <w:rsid w:val="009118FF"/>
    <w:rsid w:val="00912A73"/>
    <w:rsid w:val="00912D76"/>
    <w:rsid w:val="00913324"/>
    <w:rsid w:val="00913B79"/>
    <w:rsid w:val="00913FCB"/>
    <w:rsid w:val="0091484A"/>
    <w:rsid w:val="00914C8B"/>
    <w:rsid w:val="0091640F"/>
    <w:rsid w:val="00916E8C"/>
    <w:rsid w:val="00920662"/>
    <w:rsid w:val="00920924"/>
    <w:rsid w:val="009217FD"/>
    <w:rsid w:val="00921E33"/>
    <w:rsid w:val="00921E4C"/>
    <w:rsid w:val="00922D78"/>
    <w:rsid w:val="00923C15"/>
    <w:rsid w:val="00924592"/>
    <w:rsid w:val="009278C0"/>
    <w:rsid w:val="00927CCC"/>
    <w:rsid w:val="00927F60"/>
    <w:rsid w:val="00931015"/>
    <w:rsid w:val="00932067"/>
    <w:rsid w:val="00935018"/>
    <w:rsid w:val="00935898"/>
    <w:rsid w:val="0093597B"/>
    <w:rsid w:val="009369EE"/>
    <w:rsid w:val="009373C6"/>
    <w:rsid w:val="00940665"/>
    <w:rsid w:val="00940DA9"/>
    <w:rsid w:val="009416D8"/>
    <w:rsid w:val="0094195C"/>
    <w:rsid w:val="00941D84"/>
    <w:rsid w:val="00943EF1"/>
    <w:rsid w:val="009450B5"/>
    <w:rsid w:val="009451E0"/>
    <w:rsid w:val="00945255"/>
    <w:rsid w:val="00945BA5"/>
    <w:rsid w:val="009468EF"/>
    <w:rsid w:val="00946B11"/>
    <w:rsid w:val="00946F54"/>
    <w:rsid w:val="00946FFD"/>
    <w:rsid w:val="00947138"/>
    <w:rsid w:val="00947C5E"/>
    <w:rsid w:val="00950AF3"/>
    <w:rsid w:val="00950F32"/>
    <w:rsid w:val="009523B0"/>
    <w:rsid w:val="0095246D"/>
    <w:rsid w:val="009532E1"/>
    <w:rsid w:val="009546CA"/>
    <w:rsid w:val="00955C00"/>
    <w:rsid w:val="00955C4D"/>
    <w:rsid w:val="00955D1E"/>
    <w:rsid w:val="009600A8"/>
    <w:rsid w:val="00961553"/>
    <w:rsid w:val="00961B8A"/>
    <w:rsid w:val="00962056"/>
    <w:rsid w:val="00964207"/>
    <w:rsid w:val="00964B43"/>
    <w:rsid w:val="00964BFA"/>
    <w:rsid w:val="00965847"/>
    <w:rsid w:val="009670D6"/>
    <w:rsid w:val="00967337"/>
    <w:rsid w:val="009703B4"/>
    <w:rsid w:val="00972A43"/>
    <w:rsid w:val="009731EC"/>
    <w:rsid w:val="00973315"/>
    <w:rsid w:val="0097335F"/>
    <w:rsid w:val="009741FD"/>
    <w:rsid w:val="00977962"/>
    <w:rsid w:val="00977D14"/>
    <w:rsid w:val="00980D3D"/>
    <w:rsid w:val="00982DB7"/>
    <w:rsid w:val="00982F96"/>
    <w:rsid w:val="00983512"/>
    <w:rsid w:val="00983735"/>
    <w:rsid w:val="00983FA6"/>
    <w:rsid w:val="009844BE"/>
    <w:rsid w:val="00985149"/>
    <w:rsid w:val="00985489"/>
    <w:rsid w:val="009859F2"/>
    <w:rsid w:val="00986E54"/>
    <w:rsid w:val="00986F26"/>
    <w:rsid w:val="00986F90"/>
    <w:rsid w:val="00987E60"/>
    <w:rsid w:val="00990C83"/>
    <w:rsid w:val="00991630"/>
    <w:rsid w:val="00992582"/>
    <w:rsid w:val="00992DE7"/>
    <w:rsid w:val="009932DC"/>
    <w:rsid w:val="00993485"/>
    <w:rsid w:val="00994275"/>
    <w:rsid w:val="00994B08"/>
    <w:rsid w:val="009969D2"/>
    <w:rsid w:val="00996FF3"/>
    <w:rsid w:val="0099725B"/>
    <w:rsid w:val="009A55A3"/>
    <w:rsid w:val="009A6EC4"/>
    <w:rsid w:val="009A746E"/>
    <w:rsid w:val="009B00D0"/>
    <w:rsid w:val="009B1185"/>
    <w:rsid w:val="009B170F"/>
    <w:rsid w:val="009B1842"/>
    <w:rsid w:val="009B2B86"/>
    <w:rsid w:val="009B41D0"/>
    <w:rsid w:val="009B4C9D"/>
    <w:rsid w:val="009B53AB"/>
    <w:rsid w:val="009B57EB"/>
    <w:rsid w:val="009B5CF3"/>
    <w:rsid w:val="009B6D11"/>
    <w:rsid w:val="009C19AA"/>
    <w:rsid w:val="009C213D"/>
    <w:rsid w:val="009C2BD2"/>
    <w:rsid w:val="009C426C"/>
    <w:rsid w:val="009C4291"/>
    <w:rsid w:val="009C4A6B"/>
    <w:rsid w:val="009C570A"/>
    <w:rsid w:val="009C5AD6"/>
    <w:rsid w:val="009C605A"/>
    <w:rsid w:val="009D005B"/>
    <w:rsid w:val="009D0E1F"/>
    <w:rsid w:val="009D1BD2"/>
    <w:rsid w:val="009D2786"/>
    <w:rsid w:val="009D3045"/>
    <w:rsid w:val="009D329F"/>
    <w:rsid w:val="009D360B"/>
    <w:rsid w:val="009D3E8C"/>
    <w:rsid w:val="009D486B"/>
    <w:rsid w:val="009D4AD3"/>
    <w:rsid w:val="009D4AF3"/>
    <w:rsid w:val="009D4B93"/>
    <w:rsid w:val="009D4E28"/>
    <w:rsid w:val="009D558A"/>
    <w:rsid w:val="009D5CBD"/>
    <w:rsid w:val="009D7554"/>
    <w:rsid w:val="009D7A30"/>
    <w:rsid w:val="009E0F72"/>
    <w:rsid w:val="009E1CAB"/>
    <w:rsid w:val="009E3469"/>
    <w:rsid w:val="009E38E2"/>
    <w:rsid w:val="009E3E85"/>
    <w:rsid w:val="009E4AAB"/>
    <w:rsid w:val="009E6A1F"/>
    <w:rsid w:val="009E7308"/>
    <w:rsid w:val="009E77AA"/>
    <w:rsid w:val="009E7B32"/>
    <w:rsid w:val="009E7B8B"/>
    <w:rsid w:val="009F1F96"/>
    <w:rsid w:val="009F2B31"/>
    <w:rsid w:val="009F2F49"/>
    <w:rsid w:val="009F54E1"/>
    <w:rsid w:val="009F589E"/>
    <w:rsid w:val="009F5A73"/>
    <w:rsid w:val="009F6510"/>
    <w:rsid w:val="009F6A42"/>
    <w:rsid w:val="009F6D6A"/>
    <w:rsid w:val="009F6F03"/>
    <w:rsid w:val="00A01270"/>
    <w:rsid w:val="00A01823"/>
    <w:rsid w:val="00A01BC0"/>
    <w:rsid w:val="00A01CCF"/>
    <w:rsid w:val="00A0242F"/>
    <w:rsid w:val="00A030FE"/>
    <w:rsid w:val="00A032C1"/>
    <w:rsid w:val="00A03433"/>
    <w:rsid w:val="00A036ED"/>
    <w:rsid w:val="00A040A3"/>
    <w:rsid w:val="00A04A25"/>
    <w:rsid w:val="00A050B2"/>
    <w:rsid w:val="00A06B2C"/>
    <w:rsid w:val="00A06E62"/>
    <w:rsid w:val="00A07EE0"/>
    <w:rsid w:val="00A07F13"/>
    <w:rsid w:val="00A10CEC"/>
    <w:rsid w:val="00A10F58"/>
    <w:rsid w:val="00A1117A"/>
    <w:rsid w:val="00A11855"/>
    <w:rsid w:val="00A12E74"/>
    <w:rsid w:val="00A13C13"/>
    <w:rsid w:val="00A14399"/>
    <w:rsid w:val="00A15084"/>
    <w:rsid w:val="00A160E4"/>
    <w:rsid w:val="00A1629D"/>
    <w:rsid w:val="00A1775B"/>
    <w:rsid w:val="00A17760"/>
    <w:rsid w:val="00A206DC"/>
    <w:rsid w:val="00A20D21"/>
    <w:rsid w:val="00A20D79"/>
    <w:rsid w:val="00A21E1A"/>
    <w:rsid w:val="00A2248D"/>
    <w:rsid w:val="00A234A2"/>
    <w:rsid w:val="00A23E92"/>
    <w:rsid w:val="00A25572"/>
    <w:rsid w:val="00A266C7"/>
    <w:rsid w:val="00A26F0D"/>
    <w:rsid w:val="00A2721F"/>
    <w:rsid w:val="00A306E1"/>
    <w:rsid w:val="00A317A6"/>
    <w:rsid w:val="00A32031"/>
    <w:rsid w:val="00A32DEC"/>
    <w:rsid w:val="00A32E32"/>
    <w:rsid w:val="00A33290"/>
    <w:rsid w:val="00A3357B"/>
    <w:rsid w:val="00A351C1"/>
    <w:rsid w:val="00A35280"/>
    <w:rsid w:val="00A36BA9"/>
    <w:rsid w:val="00A3749F"/>
    <w:rsid w:val="00A37C01"/>
    <w:rsid w:val="00A37CF6"/>
    <w:rsid w:val="00A405B5"/>
    <w:rsid w:val="00A40A2C"/>
    <w:rsid w:val="00A41031"/>
    <w:rsid w:val="00A42A3C"/>
    <w:rsid w:val="00A43221"/>
    <w:rsid w:val="00A43A26"/>
    <w:rsid w:val="00A43A83"/>
    <w:rsid w:val="00A43EF7"/>
    <w:rsid w:val="00A4570D"/>
    <w:rsid w:val="00A46501"/>
    <w:rsid w:val="00A51E42"/>
    <w:rsid w:val="00A54B66"/>
    <w:rsid w:val="00A553D7"/>
    <w:rsid w:val="00A55529"/>
    <w:rsid w:val="00A56215"/>
    <w:rsid w:val="00A57ABF"/>
    <w:rsid w:val="00A60352"/>
    <w:rsid w:val="00A60C38"/>
    <w:rsid w:val="00A61B1D"/>
    <w:rsid w:val="00A62843"/>
    <w:rsid w:val="00A639EC"/>
    <w:rsid w:val="00A651D4"/>
    <w:rsid w:val="00A65895"/>
    <w:rsid w:val="00A66EDF"/>
    <w:rsid w:val="00A66FEE"/>
    <w:rsid w:val="00A67444"/>
    <w:rsid w:val="00A7069D"/>
    <w:rsid w:val="00A716A0"/>
    <w:rsid w:val="00A7224D"/>
    <w:rsid w:val="00A75467"/>
    <w:rsid w:val="00A77814"/>
    <w:rsid w:val="00A80BFB"/>
    <w:rsid w:val="00A82260"/>
    <w:rsid w:val="00A8292F"/>
    <w:rsid w:val="00A832F3"/>
    <w:rsid w:val="00A87245"/>
    <w:rsid w:val="00A87441"/>
    <w:rsid w:val="00A90189"/>
    <w:rsid w:val="00A9062F"/>
    <w:rsid w:val="00A90D12"/>
    <w:rsid w:val="00A924D1"/>
    <w:rsid w:val="00A92575"/>
    <w:rsid w:val="00A934A5"/>
    <w:rsid w:val="00A9489E"/>
    <w:rsid w:val="00A95B97"/>
    <w:rsid w:val="00A97F38"/>
    <w:rsid w:val="00AA387C"/>
    <w:rsid w:val="00AA3AC9"/>
    <w:rsid w:val="00AA4587"/>
    <w:rsid w:val="00AA70BF"/>
    <w:rsid w:val="00AA73CD"/>
    <w:rsid w:val="00AA757A"/>
    <w:rsid w:val="00AB0286"/>
    <w:rsid w:val="00AB0597"/>
    <w:rsid w:val="00AB08F0"/>
    <w:rsid w:val="00AB16C9"/>
    <w:rsid w:val="00AB2685"/>
    <w:rsid w:val="00AB444D"/>
    <w:rsid w:val="00AB584C"/>
    <w:rsid w:val="00AB620B"/>
    <w:rsid w:val="00AB6405"/>
    <w:rsid w:val="00AB6704"/>
    <w:rsid w:val="00AB7642"/>
    <w:rsid w:val="00AB7EDC"/>
    <w:rsid w:val="00AB7F21"/>
    <w:rsid w:val="00AC3B58"/>
    <w:rsid w:val="00AC5363"/>
    <w:rsid w:val="00AC71C3"/>
    <w:rsid w:val="00AC74B4"/>
    <w:rsid w:val="00AC7638"/>
    <w:rsid w:val="00AD048B"/>
    <w:rsid w:val="00AD0D6F"/>
    <w:rsid w:val="00AD187A"/>
    <w:rsid w:val="00AD1A99"/>
    <w:rsid w:val="00AD2077"/>
    <w:rsid w:val="00AD24B1"/>
    <w:rsid w:val="00AD27F2"/>
    <w:rsid w:val="00AD2C5A"/>
    <w:rsid w:val="00AD3846"/>
    <w:rsid w:val="00AD4182"/>
    <w:rsid w:val="00AD53CE"/>
    <w:rsid w:val="00AD5674"/>
    <w:rsid w:val="00AD6FD7"/>
    <w:rsid w:val="00AD701D"/>
    <w:rsid w:val="00AE1EA0"/>
    <w:rsid w:val="00AE21FD"/>
    <w:rsid w:val="00AE2A0E"/>
    <w:rsid w:val="00AE2B58"/>
    <w:rsid w:val="00AE3B88"/>
    <w:rsid w:val="00AE3ECB"/>
    <w:rsid w:val="00AF0206"/>
    <w:rsid w:val="00AF02AE"/>
    <w:rsid w:val="00AF1278"/>
    <w:rsid w:val="00AF2FBF"/>
    <w:rsid w:val="00AF31AA"/>
    <w:rsid w:val="00AF35DB"/>
    <w:rsid w:val="00AF3886"/>
    <w:rsid w:val="00AF3F4C"/>
    <w:rsid w:val="00AF4840"/>
    <w:rsid w:val="00AF557F"/>
    <w:rsid w:val="00AF68DB"/>
    <w:rsid w:val="00AF72EE"/>
    <w:rsid w:val="00B00EC5"/>
    <w:rsid w:val="00B01775"/>
    <w:rsid w:val="00B01C02"/>
    <w:rsid w:val="00B02377"/>
    <w:rsid w:val="00B032A8"/>
    <w:rsid w:val="00B0343C"/>
    <w:rsid w:val="00B0431F"/>
    <w:rsid w:val="00B04796"/>
    <w:rsid w:val="00B04DA4"/>
    <w:rsid w:val="00B106D2"/>
    <w:rsid w:val="00B12E69"/>
    <w:rsid w:val="00B12F14"/>
    <w:rsid w:val="00B1301F"/>
    <w:rsid w:val="00B14098"/>
    <w:rsid w:val="00B14E10"/>
    <w:rsid w:val="00B14FE7"/>
    <w:rsid w:val="00B1711A"/>
    <w:rsid w:val="00B17785"/>
    <w:rsid w:val="00B17C3E"/>
    <w:rsid w:val="00B2023C"/>
    <w:rsid w:val="00B20E5D"/>
    <w:rsid w:val="00B20FE8"/>
    <w:rsid w:val="00B21313"/>
    <w:rsid w:val="00B2195A"/>
    <w:rsid w:val="00B237DF"/>
    <w:rsid w:val="00B23BAE"/>
    <w:rsid w:val="00B248E7"/>
    <w:rsid w:val="00B24E29"/>
    <w:rsid w:val="00B25993"/>
    <w:rsid w:val="00B31243"/>
    <w:rsid w:val="00B31324"/>
    <w:rsid w:val="00B34017"/>
    <w:rsid w:val="00B34171"/>
    <w:rsid w:val="00B34668"/>
    <w:rsid w:val="00B35929"/>
    <w:rsid w:val="00B35A17"/>
    <w:rsid w:val="00B35B12"/>
    <w:rsid w:val="00B35CFB"/>
    <w:rsid w:val="00B35F1A"/>
    <w:rsid w:val="00B364F1"/>
    <w:rsid w:val="00B36869"/>
    <w:rsid w:val="00B404D9"/>
    <w:rsid w:val="00B40A84"/>
    <w:rsid w:val="00B40B4D"/>
    <w:rsid w:val="00B41214"/>
    <w:rsid w:val="00B41830"/>
    <w:rsid w:val="00B418C8"/>
    <w:rsid w:val="00B419A5"/>
    <w:rsid w:val="00B431EA"/>
    <w:rsid w:val="00B44826"/>
    <w:rsid w:val="00B4642A"/>
    <w:rsid w:val="00B464F8"/>
    <w:rsid w:val="00B46AF6"/>
    <w:rsid w:val="00B46DEF"/>
    <w:rsid w:val="00B46EF8"/>
    <w:rsid w:val="00B46FBA"/>
    <w:rsid w:val="00B47391"/>
    <w:rsid w:val="00B50A92"/>
    <w:rsid w:val="00B52498"/>
    <w:rsid w:val="00B524F5"/>
    <w:rsid w:val="00B543C6"/>
    <w:rsid w:val="00B54508"/>
    <w:rsid w:val="00B54A4C"/>
    <w:rsid w:val="00B54BAA"/>
    <w:rsid w:val="00B55F58"/>
    <w:rsid w:val="00B5674A"/>
    <w:rsid w:val="00B60D9A"/>
    <w:rsid w:val="00B61F3F"/>
    <w:rsid w:val="00B639F2"/>
    <w:rsid w:val="00B640A0"/>
    <w:rsid w:val="00B64784"/>
    <w:rsid w:val="00B70597"/>
    <w:rsid w:val="00B708C6"/>
    <w:rsid w:val="00B71244"/>
    <w:rsid w:val="00B72307"/>
    <w:rsid w:val="00B72C66"/>
    <w:rsid w:val="00B74DCF"/>
    <w:rsid w:val="00B75175"/>
    <w:rsid w:val="00B75D16"/>
    <w:rsid w:val="00B75EE2"/>
    <w:rsid w:val="00B767EC"/>
    <w:rsid w:val="00B77B1D"/>
    <w:rsid w:val="00B77E89"/>
    <w:rsid w:val="00B8028D"/>
    <w:rsid w:val="00B80FF4"/>
    <w:rsid w:val="00B8130A"/>
    <w:rsid w:val="00B838E3"/>
    <w:rsid w:val="00B83CFD"/>
    <w:rsid w:val="00B86E4A"/>
    <w:rsid w:val="00B8749E"/>
    <w:rsid w:val="00B87C10"/>
    <w:rsid w:val="00B90A6B"/>
    <w:rsid w:val="00B90B01"/>
    <w:rsid w:val="00B922C3"/>
    <w:rsid w:val="00B940BD"/>
    <w:rsid w:val="00B94ECE"/>
    <w:rsid w:val="00B951DE"/>
    <w:rsid w:val="00B9538D"/>
    <w:rsid w:val="00B95410"/>
    <w:rsid w:val="00B96514"/>
    <w:rsid w:val="00B9781C"/>
    <w:rsid w:val="00BA1635"/>
    <w:rsid w:val="00BA18D2"/>
    <w:rsid w:val="00BA2372"/>
    <w:rsid w:val="00BA24B0"/>
    <w:rsid w:val="00BA2995"/>
    <w:rsid w:val="00BA2A40"/>
    <w:rsid w:val="00BA48F3"/>
    <w:rsid w:val="00BA5168"/>
    <w:rsid w:val="00BA578D"/>
    <w:rsid w:val="00BA5B3C"/>
    <w:rsid w:val="00BA5B5E"/>
    <w:rsid w:val="00BA68F2"/>
    <w:rsid w:val="00BA7004"/>
    <w:rsid w:val="00BA7531"/>
    <w:rsid w:val="00BB04E4"/>
    <w:rsid w:val="00BB25AD"/>
    <w:rsid w:val="00BB29CC"/>
    <w:rsid w:val="00BB2D2F"/>
    <w:rsid w:val="00BB3586"/>
    <w:rsid w:val="00BB4595"/>
    <w:rsid w:val="00BB487A"/>
    <w:rsid w:val="00BB6ED4"/>
    <w:rsid w:val="00BB7487"/>
    <w:rsid w:val="00BB7607"/>
    <w:rsid w:val="00BC08B7"/>
    <w:rsid w:val="00BC0C2E"/>
    <w:rsid w:val="00BC1FC0"/>
    <w:rsid w:val="00BC23F0"/>
    <w:rsid w:val="00BC2415"/>
    <w:rsid w:val="00BC2EB6"/>
    <w:rsid w:val="00BC3F89"/>
    <w:rsid w:val="00BC4AB1"/>
    <w:rsid w:val="00BC4DE1"/>
    <w:rsid w:val="00BC4F74"/>
    <w:rsid w:val="00BC5237"/>
    <w:rsid w:val="00BC5967"/>
    <w:rsid w:val="00BC663B"/>
    <w:rsid w:val="00BC6693"/>
    <w:rsid w:val="00BC6C55"/>
    <w:rsid w:val="00BD0375"/>
    <w:rsid w:val="00BD0689"/>
    <w:rsid w:val="00BD160D"/>
    <w:rsid w:val="00BD215F"/>
    <w:rsid w:val="00BD2369"/>
    <w:rsid w:val="00BD4D18"/>
    <w:rsid w:val="00BD5879"/>
    <w:rsid w:val="00BD620D"/>
    <w:rsid w:val="00BD6406"/>
    <w:rsid w:val="00BD6F8E"/>
    <w:rsid w:val="00BD7A13"/>
    <w:rsid w:val="00BE0B4B"/>
    <w:rsid w:val="00BE22B7"/>
    <w:rsid w:val="00BE2C63"/>
    <w:rsid w:val="00BE30F1"/>
    <w:rsid w:val="00BE3103"/>
    <w:rsid w:val="00BE3651"/>
    <w:rsid w:val="00BE37FB"/>
    <w:rsid w:val="00BE43A2"/>
    <w:rsid w:val="00BE502C"/>
    <w:rsid w:val="00BE6223"/>
    <w:rsid w:val="00BE6537"/>
    <w:rsid w:val="00BF0B5A"/>
    <w:rsid w:val="00BF14C6"/>
    <w:rsid w:val="00BF235A"/>
    <w:rsid w:val="00BF40D9"/>
    <w:rsid w:val="00BF490D"/>
    <w:rsid w:val="00BF5123"/>
    <w:rsid w:val="00BF5450"/>
    <w:rsid w:val="00BF5B81"/>
    <w:rsid w:val="00BF60C4"/>
    <w:rsid w:val="00C00B0B"/>
    <w:rsid w:val="00C01153"/>
    <w:rsid w:val="00C029CA"/>
    <w:rsid w:val="00C0341F"/>
    <w:rsid w:val="00C04B29"/>
    <w:rsid w:val="00C07797"/>
    <w:rsid w:val="00C11814"/>
    <w:rsid w:val="00C1250E"/>
    <w:rsid w:val="00C13745"/>
    <w:rsid w:val="00C13C3D"/>
    <w:rsid w:val="00C13F31"/>
    <w:rsid w:val="00C15074"/>
    <w:rsid w:val="00C155F4"/>
    <w:rsid w:val="00C15782"/>
    <w:rsid w:val="00C1612E"/>
    <w:rsid w:val="00C1688A"/>
    <w:rsid w:val="00C17B9B"/>
    <w:rsid w:val="00C21028"/>
    <w:rsid w:val="00C215CD"/>
    <w:rsid w:val="00C22531"/>
    <w:rsid w:val="00C23A9C"/>
    <w:rsid w:val="00C24524"/>
    <w:rsid w:val="00C25909"/>
    <w:rsid w:val="00C27B58"/>
    <w:rsid w:val="00C31346"/>
    <w:rsid w:val="00C314AC"/>
    <w:rsid w:val="00C31B4E"/>
    <w:rsid w:val="00C32072"/>
    <w:rsid w:val="00C33242"/>
    <w:rsid w:val="00C343C0"/>
    <w:rsid w:val="00C3456E"/>
    <w:rsid w:val="00C34B7A"/>
    <w:rsid w:val="00C3626B"/>
    <w:rsid w:val="00C3669F"/>
    <w:rsid w:val="00C41858"/>
    <w:rsid w:val="00C41EED"/>
    <w:rsid w:val="00C429AF"/>
    <w:rsid w:val="00C43771"/>
    <w:rsid w:val="00C43CA3"/>
    <w:rsid w:val="00C4527A"/>
    <w:rsid w:val="00C453B0"/>
    <w:rsid w:val="00C45555"/>
    <w:rsid w:val="00C46443"/>
    <w:rsid w:val="00C47EEB"/>
    <w:rsid w:val="00C51C91"/>
    <w:rsid w:val="00C52107"/>
    <w:rsid w:val="00C5263A"/>
    <w:rsid w:val="00C5317A"/>
    <w:rsid w:val="00C53D48"/>
    <w:rsid w:val="00C53E36"/>
    <w:rsid w:val="00C5448A"/>
    <w:rsid w:val="00C54D00"/>
    <w:rsid w:val="00C56EFA"/>
    <w:rsid w:val="00C57DC5"/>
    <w:rsid w:val="00C60BF7"/>
    <w:rsid w:val="00C62014"/>
    <w:rsid w:val="00C625C1"/>
    <w:rsid w:val="00C64B72"/>
    <w:rsid w:val="00C64F30"/>
    <w:rsid w:val="00C65CF6"/>
    <w:rsid w:val="00C66553"/>
    <w:rsid w:val="00C667D4"/>
    <w:rsid w:val="00C6739C"/>
    <w:rsid w:val="00C70227"/>
    <w:rsid w:val="00C718B3"/>
    <w:rsid w:val="00C71DCD"/>
    <w:rsid w:val="00C7296C"/>
    <w:rsid w:val="00C72DE5"/>
    <w:rsid w:val="00C7351E"/>
    <w:rsid w:val="00C73B27"/>
    <w:rsid w:val="00C744ED"/>
    <w:rsid w:val="00C774D0"/>
    <w:rsid w:val="00C778CF"/>
    <w:rsid w:val="00C80F1B"/>
    <w:rsid w:val="00C81B82"/>
    <w:rsid w:val="00C82A05"/>
    <w:rsid w:val="00C83D90"/>
    <w:rsid w:val="00C85C6E"/>
    <w:rsid w:val="00C85D0E"/>
    <w:rsid w:val="00C85E56"/>
    <w:rsid w:val="00C86122"/>
    <w:rsid w:val="00C8668B"/>
    <w:rsid w:val="00C86904"/>
    <w:rsid w:val="00C86F2D"/>
    <w:rsid w:val="00C878A1"/>
    <w:rsid w:val="00C90AE6"/>
    <w:rsid w:val="00C90EC6"/>
    <w:rsid w:val="00C91A62"/>
    <w:rsid w:val="00C91B04"/>
    <w:rsid w:val="00C92BA7"/>
    <w:rsid w:val="00C95432"/>
    <w:rsid w:val="00C95B5D"/>
    <w:rsid w:val="00C95FB0"/>
    <w:rsid w:val="00C96299"/>
    <w:rsid w:val="00C97129"/>
    <w:rsid w:val="00C973A9"/>
    <w:rsid w:val="00C97817"/>
    <w:rsid w:val="00CA0E4D"/>
    <w:rsid w:val="00CA24E2"/>
    <w:rsid w:val="00CA2984"/>
    <w:rsid w:val="00CA4101"/>
    <w:rsid w:val="00CA441C"/>
    <w:rsid w:val="00CA4C76"/>
    <w:rsid w:val="00CA5DB0"/>
    <w:rsid w:val="00CA676D"/>
    <w:rsid w:val="00CA6E7D"/>
    <w:rsid w:val="00CA7321"/>
    <w:rsid w:val="00CB047E"/>
    <w:rsid w:val="00CB0928"/>
    <w:rsid w:val="00CB1973"/>
    <w:rsid w:val="00CB1F8B"/>
    <w:rsid w:val="00CB23F0"/>
    <w:rsid w:val="00CB2DD7"/>
    <w:rsid w:val="00CB2DE8"/>
    <w:rsid w:val="00CB30B3"/>
    <w:rsid w:val="00CB3479"/>
    <w:rsid w:val="00CB4507"/>
    <w:rsid w:val="00CB6F86"/>
    <w:rsid w:val="00CB74A0"/>
    <w:rsid w:val="00CB77E1"/>
    <w:rsid w:val="00CB7F17"/>
    <w:rsid w:val="00CC1B03"/>
    <w:rsid w:val="00CC1C52"/>
    <w:rsid w:val="00CC36F2"/>
    <w:rsid w:val="00CC3A0A"/>
    <w:rsid w:val="00CC3FD0"/>
    <w:rsid w:val="00CC420C"/>
    <w:rsid w:val="00CC43D1"/>
    <w:rsid w:val="00CC45B3"/>
    <w:rsid w:val="00CC54F1"/>
    <w:rsid w:val="00CC5686"/>
    <w:rsid w:val="00CC56FB"/>
    <w:rsid w:val="00CC590B"/>
    <w:rsid w:val="00CC6EA9"/>
    <w:rsid w:val="00CC7C8F"/>
    <w:rsid w:val="00CC7CF9"/>
    <w:rsid w:val="00CD00EC"/>
    <w:rsid w:val="00CD0BEC"/>
    <w:rsid w:val="00CD0CDE"/>
    <w:rsid w:val="00CD118F"/>
    <w:rsid w:val="00CD1FA8"/>
    <w:rsid w:val="00CD22F0"/>
    <w:rsid w:val="00CD2A67"/>
    <w:rsid w:val="00CD3841"/>
    <w:rsid w:val="00CD4DBD"/>
    <w:rsid w:val="00CD7FB2"/>
    <w:rsid w:val="00CE0F7A"/>
    <w:rsid w:val="00CE1846"/>
    <w:rsid w:val="00CE2042"/>
    <w:rsid w:val="00CE35DF"/>
    <w:rsid w:val="00CE380D"/>
    <w:rsid w:val="00CE4EB0"/>
    <w:rsid w:val="00CE6BDF"/>
    <w:rsid w:val="00CE6E5B"/>
    <w:rsid w:val="00CE7EAF"/>
    <w:rsid w:val="00CF068C"/>
    <w:rsid w:val="00CF0ACD"/>
    <w:rsid w:val="00CF2373"/>
    <w:rsid w:val="00CF2735"/>
    <w:rsid w:val="00CF284B"/>
    <w:rsid w:val="00CF3B07"/>
    <w:rsid w:val="00CF4CBB"/>
    <w:rsid w:val="00CF6D01"/>
    <w:rsid w:val="00CF73CB"/>
    <w:rsid w:val="00D00428"/>
    <w:rsid w:val="00D010ED"/>
    <w:rsid w:val="00D011D4"/>
    <w:rsid w:val="00D0202A"/>
    <w:rsid w:val="00D033D0"/>
    <w:rsid w:val="00D034D8"/>
    <w:rsid w:val="00D05400"/>
    <w:rsid w:val="00D05590"/>
    <w:rsid w:val="00D06458"/>
    <w:rsid w:val="00D078F0"/>
    <w:rsid w:val="00D07960"/>
    <w:rsid w:val="00D10181"/>
    <w:rsid w:val="00D105ED"/>
    <w:rsid w:val="00D11D5D"/>
    <w:rsid w:val="00D13B0B"/>
    <w:rsid w:val="00D13B62"/>
    <w:rsid w:val="00D13F4B"/>
    <w:rsid w:val="00D14AD2"/>
    <w:rsid w:val="00D14B3D"/>
    <w:rsid w:val="00D203D6"/>
    <w:rsid w:val="00D23083"/>
    <w:rsid w:val="00D24044"/>
    <w:rsid w:val="00D248BA"/>
    <w:rsid w:val="00D2604E"/>
    <w:rsid w:val="00D26DCB"/>
    <w:rsid w:val="00D2730D"/>
    <w:rsid w:val="00D31288"/>
    <w:rsid w:val="00D31AC4"/>
    <w:rsid w:val="00D31AD0"/>
    <w:rsid w:val="00D32BF2"/>
    <w:rsid w:val="00D35417"/>
    <w:rsid w:val="00D35637"/>
    <w:rsid w:val="00D36184"/>
    <w:rsid w:val="00D36A22"/>
    <w:rsid w:val="00D374ED"/>
    <w:rsid w:val="00D4164C"/>
    <w:rsid w:val="00D4324E"/>
    <w:rsid w:val="00D44169"/>
    <w:rsid w:val="00D44612"/>
    <w:rsid w:val="00D44D24"/>
    <w:rsid w:val="00D46BC3"/>
    <w:rsid w:val="00D51C5C"/>
    <w:rsid w:val="00D52055"/>
    <w:rsid w:val="00D52952"/>
    <w:rsid w:val="00D53B81"/>
    <w:rsid w:val="00D54531"/>
    <w:rsid w:val="00D54C2B"/>
    <w:rsid w:val="00D54F0E"/>
    <w:rsid w:val="00D5716B"/>
    <w:rsid w:val="00D57332"/>
    <w:rsid w:val="00D576E7"/>
    <w:rsid w:val="00D57C9C"/>
    <w:rsid w:val="00D60520"/>
    <w:rsid w:val="00D606C4"/>
    <w:rsid w:val="00D61435"/>
    <w:rsid w:val="00D616ED"/>
    <w:rsid w:val="00D61A2D"/>
    <w:rsid w:val="00D61A80"/>
    <w:rsid w:val="00D621A8"/>
    <w:rsid w:val="00D6246B"/>
    <w:rsid w:val="00D638B3"/>
    <w:rsid w:val="00D6454F"/>
    <w:rsid w:val="00D64674"/>
    <w:rsid w:val="00D64BCC"/>
    <w:rsid w:val="00D66588"/>
    <w:rsid w:val="00D66D1D"/>
    <w:rsid w:val="00D7052D"/>
    <w:rsid w:val="00D70665"/>
    <w:rsid w:val="00D70C76"/>
    <w:rsid w:val="00D72026"/>
    <w:rsid w:val="00D729FD"/>
    <w:rsid w:val="00D732AD"/>
    <w:rsid w:val="00D7330C"/>
    <w:rsid w:val="00D75100"/>
    <w:rsid w:val="00D75477"/>
    <w:rsid w:val="00D75549"/>
    <w:rsid w:val="00D758B8"/>
    <w:rsid w:val="00D76A0A"/>
    <w:rsid w:val="00D76F14"/>
    <w:rsid w:val="00D77BDD"/>
    <w:rsid w:val="00D80FF2"/>
    <w:rsid w:val="00D8101C"/>
    <w:rsid w:val="00D81497"/>
    <w:rsid w:val="00D814AB"/>
    <w:rsid w:val="00D81AAC"/>
    <w:rsid w:val="00D81ABC"/>
    <w:rsid w:val="00D8347A"/>
    <w:rsid w:val="00D858C3"/>
    <w:rsid w:val="00D86415"/>
    <w:rsid w:val="00D866BD"/>
    <w:rsid w:val="00D8755F"/>
    <w:rsid w:val="00D878C7"/>
    <w:rsid w:val="00D90C51"/>
    <w:rsid w:val="00D91433"/>
    <w:rsid w:val="00D914A1"/>
    <w:rsid w:val="00D91B86"/>
    <w:rsid w:val="00D92662"/>
    <w:rsid w:val="00D9294E"/>
    <w:rsid w:val="00D938B2"/>
    <w:rsid w:val="00D93B3E"/>
    <w:rsid w:val="00D94076"/>
    <w:rsid w:val="00D94137"/>
    <w:rsid w:val="00D9442E"/>
    <w:rsid w:val="00D96957"/>
    <w:rsid w:val="00DA04BD"/>
    <w:rsid w:val="00DA0C41"/>
    <w:rsid w:val="00DA5C60"/>
    <w:rsid w:val="00DA62D9"/>
    <w:rsid w:val="00DA79CF"/>
    <w:rsid w:val="00DB072B"/>
    <w:rsid w:val="00DB128F"/>
    <w:rsid w:val="00DB1CC9"/>
    <w:rsid w:val="00DB2572"/>
    <w:rsid w:val="00DB2AD4"/>
    <w:rsid w:val="00DB366B"/>
    <w:rsid w:val="00DB3C3F"/>
    <w:rsid w:val="00DB3FDC"/>
    <w:rsid w:val="00DB40C6"/>
    <w:rsid w:val="00DB411E"/>
    <w:rsid w:val="00DB6918"/>
    <w:rsid w:val="00DB76E1"/>
    <w:rsid w:val="00DC18B7"/>
    <w:rsid w:val="00DC393F"/>
    <w:rsid w:val="00DC5A09"/>
    <w:rsid w:val="00DC62B0"/>
    <w:rsid w:val="00DC6C9C"/>
    <w:rsid w:val="00DC7494"/>
    <w:rsid w:val="00DC7C4A"/>
    <w:rsid w:val="00DD0820"/>
    <w:rsid w:val="00DD08C6"/>
    <w:rsid w:val="00DD1372"/>
    <w:rsid w:val="00DD16F8"/>
    <w:rsid w:val="00DD1D4D"/>
    <w:rsid w:val="00DD26F3"/>
    <w:rsid w:val="00DD32A1"/>
    <w:rsid w:val="00DD41D8"/>
    <w:rsid w:val="00DD4662"/>
    <w:rsid w:val="00DD4FF6"/>
    <w:rsid w:val="00DD5B03"/>
    <w:rsid w:val="00DD6501"/>
    <w:rsid w:val="00DE018C"/>
    <w:rsid w:val="00DE0608"/>
    <w:rsid w:val="00DE19D9"/>
    <w:rsid w:val="00DE1DCC"/>
    <w:rsid w:val="00DE1F73"/>
    <w:rsid w:val="00DE31B0"/>
    <w:rsid w:val="00DE5C1C"/>
    <w:rsid w:val="00DE6E4A"/>
    <w:rsid w:val="00DF170D"/>
    <w:rsid w:val="00DF3C98"/>
    <w:rsid w:val="00DF3D3B"/>
    <w:rsid w:val="00DF408C"/>
    <w:rsid w:val="00DF4B8F"/>
    <w:rsid w:val="00DF5072"/>
    <w:rsid w:val="00DF5F6D"/>
    <w:rsid w:val="00E003CD"/>
    <w:rsid w:val="00E02456"/>
    <w:rsid w:val="00E03310"/>
    <w:rsid w:val="00E03E36"/>
    <w:rsid w:val="00E04631"/>
    <w:rsid w:val="00E04664"/>
    <w:rsid w:val="00E04A0F"/>
    <w:rsid w:val="00E0558C"/>
    <w:rsid w:val="00E057BE"/>
    <w:rsid w:val="00E05AB6"/>
    <w:rsid w:val="00E05E2B"/>
    <w:rsid w:val="00E06579"/>
    <w:rsid w:val="00E06610"/>
    <w:rsid w:val="00E06BDA"/>
    <w:rsid w:val="00E076EA"/>
    <w:rsid w:val="00E079F8"/>
    <w:rsid w:val="00E07EA1"/>
    <w:rsid w:val="00E11AD6"/>
    <w:rsid w:val="00E13D43"/>
    <w:rsid w:val="00E15AE6"/>
    <w:rsid w:val="00E163B1"/>
    <w:rsid w:val="00E16684"/>
    <w:rsid w:val="00E1684A"/>
    <w:rsid w:val="00E2006E"/>
    <w:rsid w:val="00E20477"/>
    <w:rsid w:val="00E20ACD"/>
    <w:rsid w:val="00E2183F"/>
    <w:rsid w:val="00E23713"/>
    <w:rsid w:val="00E24D88"/>
    <w:rsid w:val="00E25735"/>
    <w:rsid w:val="00E25796"/>
    <w:rsid w:val="00E25E34"/>
    <w:rsid w:val="00E303B0"/>
    <w:rsid w:val="00E30671"/>
    <w:rsid w:val="00E309E2"/>
    <w:rsid w:val="00E3119D"/>
    <w:rsid w:val="00E315A2"/>
    <w:rsid w:val="00E31C36"/>
    <w:rsid w:val="00E31EC3"/>
    <w:rsid w:val="00E32242"/>
    <w:rsid w:val="00E32986"/>
    <w:rsid w:val="00E334AB"/>
    <w:rsid w:val="00E3486A"/>
    <w:rsid w:val="00E35D1B"/>
    <w:rsid w:val="00E36782"/>
    <w:rsid w:val="00E370FE"/>
    <w:rsid w:val="00E378A9"/>
    <w:rsid w:val="00E42F89"/>
    <w:rsid w:val="00E43266"/>
    <w:rsid w:val="00E44F0F"/>
    <w:rsid w:val="00E4540C"/>
    <w:rsid w:val="00E456C6"/>
    <w:rsid w:val="00E463D9"/>
    <w:rsid w:val="00E52EE9"/>
    <w:rsid w:val="00E531FC"/>
    <w:rsid w:val="00E53A39"/>
    <w:rsid w:val="00E547E6"/>
    <w:rsid w:val="00E54D92"/>
    <w:rsid w:val="00E54EAE"/>
    <w:rsid w:val="00E552CD"/>
    <w:rsid w:val="00E55895"/>
    <w:rsid w:val="00E562B2"/>
    <w:rsid w:val="00E56AE0"/>
    <w:rsid w:val="00E56E22"/>
    <w:rsid w:val="00E578F3"/>
    <w:rsid w:val="00E609BB"/>
    <w:rsid w:val="00E60B73"/>
    <w:rsid w:val="00E60D92"/>
    <w:rsid w:val="00E60F12"/>
    <w:rsid w:val="00E611FA"/>
    <w:rsid w:val="00E61363"/>
    <w:rsid w:val="00E62D70"/>
    <w:rsid w:val="00E6313C"/>
    <w:rsid w:val="00E718EA"/>
    <w:rsid w:val="00E71CFA"/>
    <w:rsid w:val="00E7254F"/>
    <w:rsid w:val="00E72CA1"/>
    <w:rsid w:val="00E73424"/>
    <w:rsid w:val="00E754C1"/>
    <w:rsid w:val="00E75C14"/>
    <w:rsid w:val="00E7621A"/>
    <w:rsid w:val="00E76BBF"/>
    <w:rsid w:val="00E76E17"/>
    <w:rsid w:val="00E776CB"/>
    <w:rsid w:val="00E778BF"/>
    <w:rsid w:val="00E77F8D"/>
    <w:rsid w:val="00E80A9F"/>
    <w:rsid w:val="00E80F82"/>
    <w:rsid w:val="00E813C7"/>
    <w:rsid w:val="00E817ED"/>
    <w:rsid w:val="00E81AB5"/>
    <w:rsid w:val="00E824F1"/>
    <w:rsid w:val="00E82903"/>
    <w:rsid w:val="00E82908"/>
    <w:rsid w:val="00E835E6"/>
    <w:rsid w:val="00E8375A"/>
    <w:rsid w:val="00E838F1"/>
    <w:rsid w:val="00E83DCF"/>
    <w:rsid w:val="00E83E62"/>
    <w:rsid w:val="00E8452E"/>
    <w:rsid w:val="00E84A44"/>
    <w:rsid w:val="00E84B6C"/>
    <w:rsid w:val="00E855E6"/>
    <w:rsid w:val="00E856E5"/>
    <w:rsid w:val="00E868CA"/>
    <w:rsid w:val="00E874A3"/>
    <w:rsid w:val="00E90190"/>
    <w:rsid w:val="00E93FBC"/>
    <w:rsid w:val="00E9485C"/>
    <w:rsid w:val="00E9489B"/>
    <w:rsid w:val="00E94BEB"/>
    <w:rsid w:val="00E969DA"/>
    <w:rsid w:val="00EA193A"/>
    <w:rsid w:val="00EA288B"/>
    <w:rsid w:val="00EA2956"/>
    <w:rsid w:val="00EA2C65"/>
    <w:rsid w:val="00EA4644"/>
    <w:rsid w:val="00EA5CF4"/>
    <w:rsid w:val="00EA6220"/>
    <w:rsid w:val="00EA63C9"/>
    <w:rsid w:val="00EA66A3"/>
    <w:rsid w:val="00EA6DD9"/>
    <w:rsid w:val="00EA76BB"/>
    <w:rsid w:val="00EA7754"/>
    <w:rsid w:val="00EA7F7A"/>
    <w:rsid w:val="00EB0251"/>
    <w:rsid w:val="00EB0FB4"/>
    <w:rsid w:val="00EB1F05"/>
    <w:rsid w:val="00EB4494"/>
    <w:rsid w:val="00EB4C70"/>
    <w:rsid w:val="00EB5753"/>
    <w:rsid w:val="00EB7B36"/>
    <w:rsid w:val="00EC212D"/>
    <w:rsid w:val="00EC2F8A"/>
    <w:rsid w:val="00EC4862"/>
    <w:rsid w:val="00EC5F6B"/>
    <w:rsid w:val="00ED0092"/>
    <w:rsid w:val="00ED1642"/>
    <w:rsid w:val="00ED214C"/>
    <w:rsid w:val="00ED2173"/>
    <w:rsid w:val="00ED2A3C"/>
    <w:rsid w:val="00ED303F"/>
    <w:rsid w:val="00ED30D5"/>
    <w:rsid w:val="00ED3E5D"/>
    <w:rsid w:val="00ED4C39"/>
    <w:rsid w:val="00ED78D4"/>
    <w:rsid w:val="00EE12D1"/>
    <w:rsid w:val="00EE15E7"/>
    <w:rsid w:val="00EE1A3D"/>
    <w:rsid w:val="00EE2076"/>
    <w:rsid w:val="00EE2BA6"/>
    <w:rsid w:val="00EE2D06"/>
    <w:rsid w:val="00EE3118"/>
    <w:rsid w:val="00EE36C0"/>
    <w:rsid w:val="00EE480C"/>
    <w:rsid w:val="00EE4897"/>
    <w:rsid w:val="00EE612A"/>
    <w:rsid w:val="00EE6AC2"/>
    <w:rsid w:val="00EE712E"/>
    <w:rsid w:val="00EE738E"/>
    <w:rsid w:val="00EE7579"/>
    <w:rsid w:val="00EE7BDB"/>
    <w:rsid w:val="00EF04FB"/>
    <w:rsid w:val="00EF0D9B"/>
    <w:rsid w:val="00EF18C3"/>
    <w:rsid w:val="00EF1991"/>
    <w:rsid w:val="00EF1EFE"/>
    <w:rsid w:val="00EF1F39"/>
    <w:rsid w:val="00EF26AE"/>
    <w:rsid w:val="00EF2E34"/>
    <w:rsid w:val="00EF3603"/>
    <w:rsid w:val="00EF3C48"/>
    <w:rsid w:val="00EF4930"/>
    <w:rsid w:val="00EF5179"/>
    <w:rsid w:val="00EF5E81"/>
    <w:rsid w:val="00EF70CD"/>
    <w:rsid w:val="00EF75FB"/>
    <w:rsid w:val="00EF7769"/>
    <w:rsid w:val="00F001D2"/>
    <w:rsid w:val="00F0055E"/>
    <w:rsid w:val="00F008CD"/>
    <w:rsid w:val="00F00D84"/>
    <w:rsid w:val="00F031AD"/>
    <w:rsid w:val="00F03316"/>
    <w:rsid w:val="00F039C3"/>
    <w:rsid w:val="00F05BF1"/>
    <w:rsid w:val="00F0680C"/>
    <w:rsid w:val="00F06D62"/>
    <w:rsid w:val="00F074DA"/>
    <w:rsid w:val="00F07E02"/>
    <w:rsid w:val="00F105C5"/>
    <w:rsid w:val="00F12233"/>
    <w:rsid w:val="00F13C75"/>
    <w:rsid w:val="00F142A3"/>
    <w:rsid w:val="00F163BC"/>
    <w:rsid w:val="00F169FE"/>
    <w:rsid w:val="00F16E04"/>
    <w:rsid w:val="00F21449"/>
    <w:rsid w:val="00F216D4"/>
    <w:rsid w:val="00F2286F"/>
    <w:rsid w:val="00F22FAA"/>
    <w:rsid w:val="00F2534F"/>
    <w:rsid w:val="00F2558D"/>
    <w:rsid w:val="00F25D17"/>
    <w:rsid w:val="00F25F67"/>
    <w:rsid w:val="00F25FD2"/>
    <w:rsid w:val="00F260DD"/>
    <w:rsid w:val="00F27910"/>
    <w:rsid w:val="00F30616"/>
    <w:rsid w:val="00F3085A"/>
    <w:rsid w:val="00F30A1B"/>
    <w:rsid w:val="00F30FEA"/>
    <w:rsid w:val="00F318CC"/>
    <w:rsid w:val="00F334F8"/>
    <w:rsid w:val="00F3357B"/>
    <w:rsid w:val="00F345A6"/>
    <w:rsid w:val="00F34F6C"/>
    <w:rsid w:val="00F352E4"/>
    <w:rsid w:val="00F374FA"/>
    <w:rsid w:val="00F45466"/>
    <w:rsid w:val="00F46184"/>
    <w:rsid w:val="00F462D4"/>
    <w:rsid w:val="00F47053"/>
    <w:rsid w:val="00F47543"/>
    <w:rsid w:val="00F47CDC"/>
    <w:rsid w:val="00F50180"/>
    <w:rsid w:val="00F50D7F"/>
    <w:rsid w:val="00F50ED1"/>
    <w:rsid w:val="00F51382"/>
    <w:rsid w:val="00F52515"/>
    <w:rsid w:val="00F542F7"/>
    <w:rsid w:val="00F54306"/>
    <w:rsid w:val="00F5442E"/>
    <w:rsid w:val="00F55663"/>
    <w:rsid w:val="00F5570B"/>
    <w:rsid w:val="00F572B8"/>
    <w:rsid w:val="00F6271E"/>
    <w:rsid w:val="00F6278E"/>
    <w:rsid w:val="00F647A3"/>
    <w:rsid w:val="00F667AA"/>
    <w:rsid w:val="00F674FA"/>
    <w:rsid w:val="00F67864"/>
    <w:rsid w:val="00F706E7"/>
    <w:rsid w:val="00F71611"/>
    <w:rsid w:val="00F716D1"/>
    <w:rsid w:val="00F7292D"/>
    <w:rsid w:val="00F755F3"/>
    <w:rsid w:val="00F773EC"/>
    <w:rsid w:val="00F7765E"/>
    <w:rsid w:val="00F779F6"/>
    <w:rsid w:val="00F80618"/>
    <w:rsid w:val="00F81EAB"/>
    <w:rsid w:val="00F8339E"/>
    <w:rsid w:val="00F83775"/>
    <w:rsid w:val="00F849A1"/>
    <w:rsid w:val="00F86897"/>
    <w:rsid w:val="00F870A1"/>
    <w:rsid w:val="00F87431"/>
    <w:rsid w:val="00F90473"/>
    <w:rsid w:val="00F9055C"/>
    <w:rsid w:val="00F9089E"/>
    <w:rsid w:val="00F930CE"/>
    <w:rsid w:val="00F9376A"/>
    <w:rsid w:val="00F94840"/>
    <w:rsid w:val="00F95304"/>
    <w:rsid w:val="00F959E5"/>
    <w:rsid w:val="00FA0BF1"/>
    <w:rsid w:val="00FA0D71"/>
    <w:rsid w:val="00FA1C66"/>
    <w:rsid w:val="00FA222D"/>
    <w:rsid w:val="00FA2E57"/>
    <w:rsid w:val="00FA3B88"/>
    <w:rsid w:val="00FA41CD"/>
    <w:rsid w:val="00FA41D1"/>
    <w:rsid w:val="00FA5406"/>
    <w:rsid w:val="00FA5864"/>
    <w:rsid w:val="00FA63AF"/>
    <w:rsid w:val="00FA6F49"/>
    <w:rsid w:val="00FA73A4"/>
    <w:rsid w:val="00FA77B6"/>
    <w:rsid w:val="00FA77DA"/>
    <w:rsid w:val="00FA7A16"/>
    <w:rsid w:val="00FB0919"/>
    <w:rsid w:val="00FB0AD9"/>
    <w:rsid w:val="00FB0C9F"/>
    <w:rsid w:val="00FB0F6A"/>
    <w:rsid w:val="00FB190B"/>
    <w:rsid w:val="00FB1C75"/>
    <w:rsid w:val="00FB3A37"/>
    <w:rsid w:val="00FB3CDC"/>
    <w:rsid w:val="00FB3CF5"/>
    <w:rsid w:val="00FB49EE"/>
    <w:rsid w:val="00FB556E"/>
    <w:rsid w:val="00FB6147"/>
    <w:rsid w:val="00FB774D"/>
    <w:rsid w:val="00FB7900"/>
    <w:rsid w:val="00FC2CA8"/>
    <w:rsid w:val="00FC2D8C"/>
    <w:rsid w:val="00FC4C7C"/>
    <w:rsid w:val="00FC6677"/>
    <w:rsid w:val="00FC71AC"/>
    <w:rsid w:val="00FC71E5"/>
    <w:rsid w:val="00FD0F40"/>
    <w:rsid w:val="00FD1697"/>
    <w:rsid w:val="00FD17B3"/>
    <w:rsid w:val="00FD24F2"/>
    <w:rsid w:val="00FD3939"/>
    <w:rsid w:val="00FD45CA"/>
    <w:rsid w:val="00FD4BE9"/>
    <w:rsid w:val="00FD4DA6"/>
    <w:rsid w:val="00FD5370"/>
    <w:rsid w:val="00FD5ADD"/>
    <w:rsid w:val="00FD5BF0"/>
    <w:rsid w:val="00FD6945"/>
    <w:rsid w:val="00FD6A20"/>
    <w:rsid w:val="00FE09D2"/>
    <w:rsid w:val="00FE0A9B"/>
    <w:rsid w:val="00FE1608"/>
    <w:rsid w:val="00FE2D5F"/>
    <w:rsid w:val="00FE5140"/>
    <w:rsid w:val="00FE60F8"/>
    <w:rsid w:val="00FE630F"/>
    <w:rsid w:val="00FE6B73"/>
    <w:rsid w:val="00FE6E5F"/>
    <w:rsid w:val="00FE6F74"/>
    <w:rsid w:val="00FE7214"/>
    <w:rsid w:val="00FF3898"/>
    <w:rsid w:val="00FF4843"/>
    <w:rsid w:val="00FF4933"/>
    <w:rsid w:val="00FF641F"/>
    <w:rsid w:val="00FF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E4D5F3"/>
  <w15:docId w15:val="{9B2B18BC-7FCE-48B8-A73A-11946ADFA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0F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FB7900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8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183F"/>
  </w:style>
  <w:style w:type="paragraph" w:styleId="a5">
    <w:name w:val="footer"/>
    <w:basedOn w:val="a"/>
    <w:link w:val="a6"/>
    <w:uiPriority w:val="99"/>
    <w:unhideWhenUsed/>
    <w:rsid w:val="00E218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183F"/>
  </w:style>
  <w:style w:type="table" w:styleId="a7">
    <w:name w:val="Table Grid"/>
    <w:basedOn w:val="a1"/>
    <w:uiPriority w:val="39"/>
    <w:rsid w:val="00E21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B00D0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C82A05"/>
    <w:pPr>
      <w:spacing w:after="200"/>
    </w:pPr>
    <w:rPr>
      <w:i/>
      <w:iCs/>
      <w:color w:val="44546A" w:themeColor="text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3329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33290"/>
  </w:style>
  <w:style w:type="character" w:customStyle="1" w:styleId="ac">
    <w:name w:val="Текст примечания Знак"/>
    <w:basedOn w:val="a0"/>
    <w:link w:val="ab"/>
    <w:uiPriority w:val="99"/>
    <w:semiHidden/>
    <w:rsid w:val="00A3329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3329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33290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A33290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33290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FA586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A5864"/>
    <w:rPr>
      <w:lang w:val="en-US"/>
    </w:rPr>
  </w:style>
  <w:style w:type="paragraph" w:styleId="af1">
    <w:name w:val="Normal (Web)"/>
    <w:basedOn w:val="a"/>
    <w:uiPriority w:val="99"/>
    <w:unhideWhenUsed/>
    <w:rsid w:val="005F15F9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79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2">
    <w:name w:val="page number"/>
    <w:basedOn w:val="a0"/>
    <w:rsid w:val="00337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DC4A1-BE8C-4D89-BA15-C68D3E0B9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</dc:creator>
  <cp:lastModifiedBy>CNPrus</cp:lastModifiedBy>
  <cp:revision>13</cp:revision>
  <cp:lastPrinted>2022-07-20T14:35:00Z</cp:lastPrinted>
  <dcterms:created xsi:type="dcterms:W3CDTF">2022-07-20T12:58:00Z</dcterms:created>
  <dcterms:modified xsi:type="dcterms:W3CDTF">2022-07-21T08:44:00Z</dcterms:modified>
</cp:coreProperties>
</file>